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74" w:rsidRPr="00FE3BBC" w:rsidRDefault="007E1543" w:rsidP="00564F2D">
      <w:pPr>
        <w:pStyle w:val="2"/>
        <w:spacing w:before="0" w:line="240" w:lineRule="auto"/>
        <w:jc w:val="center"/>
        <w:rPr>
          <w:rFonts w:ascii="Times New Roman" w:hAnsi="Times New Roman"/>
          <w:b w:val="0"/>
          <w:bCs w:val="0"/>
          <w:sz w:val="36"/>
          <w:szCs w:val="36"/>
        </w:rPr>
      </w:pPr>
      <w:r>
        <w:rPr>
          <w:rFonts w:ascii="Times New Roman" w:hAnsi="Times New Roman"/>
          <w:b w:val="0"/>
          <w:noProof/>
          <w:sz w:val="36"/>
          <w:szCs w:val="36"/>
        </w:rPr>
        <w:drawing>
          <wp:inline distT="0" distB="0" distL="0" distR="0">
            <wp:extent cx="466725" cy="590550"/>
            <wp:effectExtent l="19050" t="0" r="9525" b="0"/>
            <wp:docPr id="1" name="Рисунок 1" descr="Описание: 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Л 2 ГЕРБ"/>
                    <pic:cNvPicPr>
                      <a:picLocks noChangeAspect="1" noChangeArrowheads="1"/>
                    </pic:cNvPicPr>
                  </pic:nvPicPr>
                  <pic:blipFill>
                    <a:blip r:embed="rId8"/>
                    <a:srcRect l="9660" t="30696" r="7635" b="1620"/>
                    <a:stretch>
                      <a:fillRect/>
                    </a:stretch>
                  </pic:blipFill>
                  <pic:spPr bwMode="auto">
                    <a:xfrm>
                      <a:off x="0" y="0"/>
                      <a:ext cx="466725" cy="590550"/>
                    </a:xfrm>
                    <a:prstGeom prst="rect">
                      <a:avLst/>
                    </a:prstGeom>
                    <a:noFill/>
                    <a:ln w="9525">
                      <a:noFill/>
                      <a:miter lim="800000"/>
                      <a:headEnd/>
                      <a:tailEnd/>
                    </a:ln>
                  </pic:spPr>
                </pic:pic>
              </a:graphicData>
            </a:graphic>
          </wp:inline>
        </w:drawing>
      </w:r>
    </w:p>
    <w:p w:rsidR="00675474" w:rsidRPr="00486556" w:rsidRDefault="00675474" w:rsidP="00564F2D">
      <w:pPr>
        <w:pStyle w:val="aa"/>
        <w:jc w:val="center"/>
        <w:rPr>
          <w:b/>
          <w:sz w:val="27"/>
          <w:szCs w:val="27"/>
        </w:rPr>
      </w:pPr>
      <w:r w:rsidRPr="00486556">
        <w:rPr>
          <w:b/>
          <w:sz w:val="27"/>
          <w:szCs w:val="27"/>
        </w:rPr>
        <w:t>Совет</w:t>
      </w:r>
    </w:p>
    <w:p w:rsidR="00675474" w:rsidRPr="00486556" w:rsidRDefault="00675474" w:rsidP="00564F2D">
      <w:pPr>
        <w:pStyle w:val="aa"/>
        <w:jc w:val="center"/>
        <w:rPr>
          <w:b/>
          <w:sz w:val="27"/>
          <w:szCs w:val="27"/>
        </w:rPr>
      </w:pPr>
      <w:r w:rsidRPr="00486556">
        <w:rPr>
          <w:b/>
          <w:sz w:val="27"/>
          <w:szCs w:val="27"/>
        </w:rPr>
        <w:t>Динского сельского поселения Динского района</w:t>
      </w:r>
    </w:p>
    <w:p w:rsidR="00675474" w:rsidRPr="00486556" w:rsidRDefault="00675474" w:rsidP="00564F2D">
      <w:pPr>
        <w:pStyle w:val="aa"/>
        <w:jc w:val="center"/>
        <w:rPr>
          <w:b/>
          <w:bCs/>
          <w:sz w:val="27"/>
          <w:szCs w:val="27"/>
        </w:rPr>
      </w:pPr>
    </w:p>
    <w:p w:rsidR="00675474" w:rsidRPr="00486556" w:rsidRDefault="00675474" w:rsidP="00564F2D">
      <w:pPr>
        <w:pStyle w:val="aa"/>
        <w:jc w:val="center"/>
        <w:rPr>
          <w:sz w:val="27"/>
          <w:szCs w:val="27"/>
        </w:rPr>
      </w:pPr>
      <w:r w:rsidRPr="00486556">
        <w:rPr>
          <w:b/>
          <w:bCs/>
          <w:sz w:val="27"/>
          <w:szCs w:val="27"/>
        </w:rPr>
        <w:t>РЕШЕНИЕ</w:t>
      </w:r>
    </w:p>
    <w:p w:rsidR="00675474" w:rsidRPr="00365B8C" w:rsidRDefault="00675474" w:rsidP="00564F2D">
      <w:pPr>
        <w:pStyle w:val="aa"/>
        <w:jc w:val="center"/>
        <w:rPr>
          <w:b/>
          <w:sz w:val="27"/>
          <w:szCs w:val="27"/>
        </w:rPr>
      </w:pPr>
      <w:r w:rsidRPr="00365B8C">
        <w:rPr>
          <w:b/>
          <w:sz w:val="27"/>
          <w:szCs w:val="27"/>
        </w:rPr>
        <w:t xml:space="preserve">от  </w:t>
      </w:r>
      <w:r w:rsidR="00365B8C" w:rsidRPr="00365B8C">
        <w:rPr>
          <w:b/>
          <w:sz w:val="27"/>
          <w:szCs w:val="27"/>
        </w:rPr>
        <w:t>28.12.2021</w:t>
      </w:r>
      <w:r w:rsidRPr="00365B8C">
        <w:rPr>
          <w:b/>
          <w:sz w:val="27"/>
          <w:szCs w:val="27"/>
        </w:rPr>
        <w:tab/>
        <w:t xml:space="preserve">                                         </w:t>
      </w:r>
      <w:r w:rsidRPr="00365B8C">
        <w:rPr>
          <w:b/>
          <w:sz w:val="27"/>
          <w:szCs w:val="27"/>
        </w:rPr>
        <w:tab/>
        <w:t xml:space="preserve">               </w:t>
      </w:r>
      <w:r w:rsidR="00365B8C" w:rsidRPr="00365B8C">
        <w:rPr>
          <w:b/>
          <w:sz w:val="27"/>
          <w:szCs w:val="27"/>
        </w:rPr>
        <w:t xml:space="preserve">                        </w:t>
      </w:r>
      <w:r w:rsidRPr="00365B8C">
        <w:rPr>
          <w:b/>
          <w:sz w:val="27"/>
          <w:szCs w:val="27"/>
        </w:rPr>
        <w:t xml:space="preserve">№ </w:t>
      </w:r>
      <w:r w:rsidR="00365B8C" w:rsidRPr="00365B8C">
        <w:rPr>
          <w:b/>
          <w:sz w:val="27"/>
          <w:szCs w:val="27"/>
        </w:rPr>
        <w:t>189-37/4</w:t>
      </w:r>
    </w:p>
    <w:p w:rsidR="003D57F5" w:rsidRPr="00486556" w:rsidRDefault="003D57F5" w:rsidP="00564F2D">
      <w:pPr>
        <w:pStyle w:val="aa"/>
        <w:jc w:val="center"/>
        <w:rPr>
          <w:sz w:val="27"/>
          <w:szCs w:val="27"/>
        </w:rPr>
      </w:pPr>
    </w:p>
    <w:p w:rsidR="00675474" w:rsidRPr="00486556" w:rsidRDefault="00675474" w:rsidP="00564F2D">
      <w:pPr>
        <w:pStyle w:val="aa"/>
        <w:jc w:val="center"/>
        <w:rPr>
          <w:sz w:val="27"/>
          <w:szCs w:val="27"/>
        </w:rPr>
      </w:pPr>
      <w:r w:rsidRPr="00486556">
        <w:rPr>
          <w:sz w:val="27"/>
          <w:szCs w:val="27"/>
        </w:rPr>
        <w:t>станица Динская</w:t>
      </w:r>
    </w:p>
    <w:p w:rsidR="0072624B" w:rsidRPr="00486556" w:rsidRDefault="0072624B" w:rsidP="00564F2D">
      <w:pPr>
        <w:pStyle w:val="aa"/>
        <w:jc w:val="center"/>
        <w:rPr>
          <w:sz w:val="27"/>
          <w:szCs w:val="27"/>
        </w:rPr>
      </w:pPr>
    </w:p>
    <w:p w:rsidR="00092F10" w:rsidRPr="00486556" w:rsidRDefault="002860F2" w:rsidP="00564F2D">
      <w:pPr>
        <w:ind w:left="851" w:right="991" w:firstLine="0"/>
        <w:jc w:val="center"/>
        <w:rPr>
          <w:rFonts w:ascii="Times New Roman" w:hAnsi="Times New Roman" w:cs="Times New Roman"/>
          <w:b/>
          <w:sz w:val="27"/>
          <w:szCs w:val="27"/>
        </w:rPr>
      </w:pPr>
      <w:r w:rsidRPr="00486556">
        <w:rPr>
          <w:rFonts w:ascii="Times New Roman" w:hAnsi="Times New Roman" w:cs="Times New Roman"/>
          <w:b/>
          <w:sz w:val="27"/>
          <w:szCs w:val="27"/>
        </w:rPr>
        <w:t xml:space="preserve">Об утверждении Положения о </w:t>
      </w:r>
      <w:bookmarkStart w:id="0" w:name="_Hlk73706793"/>
      <w:r w:rsidRPr="00486556">
        <w:rPr>
          <w:rFonts w:ascii="Times New Roman" w:hAnsi="Times New Roman" w:cs="Times New Roman"/>
          <w:b/>
          <w:sz w:val="27"/>
          <w:szCs w:val="27"/>
        </w:rPr>
        <w:t xml:space="preserve">муниципальном контроле </w:t>
      </w:r>
      <w:bookmarkEnd w:id="0"/>
      <w:r w:rsidRPr="00486556">
        <w:rPr>
          <w:rFonts w:ascii="Times New Roman" w:hAnsi="Times New Roman" w:cs="Times New Roman"/>
          <w:b/>
          <w:sz w:val="27"/>
          <w:szCs w:val="27"/>
        </w:rPr>
        <w:t>на автомобильном транспорте, городском наземном электрическом транспорте и в дорожном хозяйстве</w:t>
      </w:r>
      <w:r w:rsidR="00E33CB6" w:rsidRPr="00486556">
        <w:rPr>
          <w:rFonts w:ascii="Times New Roman" w:hAnsi="Times New Roman" w:cs="Times New Roman"/>
          <w:b/>
          <w:sz w:val="27"/>
          <w:szCs w:val="27"/>
        </w:rPr>
        <w:t xml:space="preserve"> </w:t>
      </w:r>
      <w:r w:rsidR="003409CB" w:rsidRPr="00486556">
        <w:rPr>
          <w:rFonts w:ascii="Times New Roman" w:hAnsi="Times New Roman" w:cs="Times New Roman"/>
          <w:b/>
          <w:sz w:val="27"/>
          <w:szCs w:val="27"/>
        </w:rPr>
        <w:t>в</w:t>
      </w:r>
      <w:r w:rsidR="00B761BA" w:rsidRPr="00486556">
        <w:rPr>
          <w:rFonts w:ascii="Times New Roman" w:hAnsi="Times New Roman" w:cs="Times New Roman"/>
          <w:b/>
          <w:sz w:val="27"/>
          <w:szCs w:val="27"/>
        </w:rPr>
        <w:t xml:space="preserve"> </w:t>
      </w:r>
      <w:r w:rsidR="00517E13" w:rsidRPr="00486556">
        <w:rPr>
          <w:rFonts w:ascii="Times New Roman" w:hAnsi="Times New Roman" w:cs="Times New Roman"/>
          <w:b/>
          <w:sz w:val="27"/>
          <w:szCs w:val="27"/>
        </w:rPr>
        <w:t xml:space="preserve">границах </w:t>
      </w:r>
      <w:r w:rsidR="00B761BA" w:rsidRPr="00486556">
        <w:rPr>
          <w:rFonts w:ascii="Times New Roman" w:hAnsi="Times New Roman" w:cs="Times New Roman"/>
          <w:b/>
          <w:sz w:val="27"/>
          <w:szCs w:val="27"/>
        </w:rPr>
        <w:t>Динско</w:t>
      </w:r>
      <w:r w:rsidR="00517E13" w:rsidRPr="00486556">
        <w:rPr>
          <w:rFonts w:ascii="Times New Roman" w:hAnsi="Times New Roman" w:cs="Times New Roman"/>
          <w:b/>
          <w:sz w:val="27"/>
          <w:szCs w:val="27"/>
        </w:rPr>
        <w:t>го</w:t>
      </w:r>
      <w:r w:rsidR="00B761BA" w:rsidRPr="00486556">
        <w:rPr>
          <w:rFonts w:ascii="Times New Roman" w:hAnsi="Times New Roman" w:cs="Times New Roman"/>
          <w:b/>
          <w:sz w:val="27"/>
          <w:szCs w:val="27"/>
        </w:rPr>
        <w:t xml:space="preserve"> сельско</w:t>
      </w:r>
      <w:r w:rsidR="00517E13" w:rsidRPr="00486556">
        <w:rPr>
          <w:rFonts w:ascii="Times New Roman" w:hAnsi="Times New Roman" w:cs="Times New Roman"/>
          <w:b/>
          <w:sz w:val="27"/>
          <w:szCs w:val="27"/>
        </w:rPr>
        <w:t>го</w:t>
      </w:r>
      <w:r w:rsidR="00B761BA" w:rsidRPr="00486556">
        <w:rPr>
          <w:rFonts w:ascii="Times New Roman" w:hAnsi="Times New Roman" w:cs="Times New Roman"/>
          <w:b/>
          <w:sz w:val="27"/>
          <w:szCs w:val="27"/>
        </w:rPr>
        <w:t xml:space="preserve"> поселени</w:t>
      </w:r>
      <w:r w:rsidR="00517E13" w:rsidRPr="00486556">
        <w:rPr>
          <w:rFonts w:ascii="Times New Roman" w:hAnsi="Times New Roman" w:cs="Times New Roman"/>
          <w:b/>
          <w:sz w:val="27"/>
          <w:szCs w:val="27"/>
        </w:rPr>
        <w:t>я</w:t>
      </w:r>
      <w:r w:rsidR="00B761BA" w:rsidRPr="00486556">
        <w:rPr>
          <w:rFonts w:ascii="Times New Roman" w:hAnsi="Times New Roman" w:cs="Times New Roman"/>
          <w:b/>
          <w:sz w:val="27"/>
          <w:szCs w:val="27"/>
        </w:rPr>
        <w:t xml:space="preserve"> Динского района</w:t>
      </w:r>
    </w:p>
    <w:p w:rsidR="00675474" w:rsidRPr="00486556" w:rsidRDefault="00675474" w:rsidP="00564F2D">
      <w:pPr>
        <w:ind w:firstLine="0"/>
        <w:jc w:val="center"/>
        <w:rPr>
          <w:rFonts w:ascii="Times New Roman" w:hAnsi="Times New Roman" w:cs="Times New Roman"/>
          <w:b/>
          <w:sz w:val="27"/>
          <w:szCs w:val="27"/>
        </w:rPr>
      </w:pPr>
    </w:p>
    <w:p w:rsidR="007B335D" w:rsidRPr="00486556" w:rsidRDefault="008E0AB5" w:rsidP="00564F2D">
      <w:pPr>
        <w:pStyle w:val="1"/>
        <w:spacing w:before="0" w:after="0"/>
        <w:ind w:firstLine="709"/>
        <w:jc w:val="both"/>
        <w:rPr>
          <w:rFonts w:ascii="Times New Roman" w:hAnsi="Times New Roman"/>
          <w:b w:val="0"/>
          <w:color w:val="auto"/>
          <w:sz w:val="27"/>
          <w:szCs w:val="27"/>
        </w:rPr>
      </w:pPr>
      <w:r w:rsidRPr="00486556">
        <w:rPr>
          <w:rFonts w:ascii="Times New Roman" w:hAnsi="Times New Roman"/>
          <w:b w:val="0"/>
          <w:color w:val="auto"/>
          <w:sz w:val="27"/>
          <w:szCs w:val="27"/>
        </w:rPr>
        <w:t xml:space="preserve">В соответствии с Федеральными </w:t>
      </w:r>
      <w:hyperlink r:id="rId9" w:history="1">
        <w:r w:rsidRPr="00486556">
          <w:rPr>
            <w:rFonts w:ascii="Times New Roman" w:hAnsi="Times New Roman"/>
            <w:b w:val="0"/>
            <w:color w:val="auto"/>
            <w:sz w:val="27"/>
            <w:szCs w:val="27"/>
          </w:rPr>
          <w:t>закон</w:t>
        </w:r>
      </w:hyperlink>
      <w:r w:rsidRPr="00486556">
        <w:rPr>
          <w:rFonts w:ascii="Times New Roman" w:hAnsi="Times New Roman"/>
          <w:b w:val="0"/>
          <w:color w:val="auto"/>
          <w:sz w:val="27"/>
          <w:szCs w:val="27"/>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Pr="00486556">
        <w:rPr>
          <w:rFonts w:ascii="Times New Roman" w:hAnsi="Times New Roman"/>
          <w:b w:val="0"/>
          <w:color w:val="auto"/>
          <w:sz w:val="27"/>
          <w:szCs w:val="27"/>
        </w:rPr>
        <w:br/>
        <w:t>№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w:t>
      </w:r>
      <w:r w:rsidR="004A4806" w:rsidRPr="00486556">
        <w:rPr>
          <w:rFonts w:ascii="Times New Roman" w:hAnsi="Times New Roman"/>
          <w:b w:val="0"/>
          <w:color w:val="auto"/>
          <w:sz w:val="27"/>
          <w:szCs w:val="27"/>
        </w:rPr>
        <w:t xml:space="preserve"> руководствуясь Уставом Динского сельского поселения Динского района, Совет Динского сельского поселения Динского района</w:t>
      </w:r>
      <w:r w:rsidR="00775050" w:rsidRPr="00486556">
        <w:rPr>
          <w:rFonts w:ascii="Times New Roman" w:hAnsi="Times New Roman"/>
          <w:b w:val="0"/>
          <w:color w:val="auto"/>
          <w:sz w:val="27"/>
          <w:szCs w:val="27"/>
        </w:rPr>
        <w:t xml:space="preserve"> р е ш и л</w:t>
      </w:r>
      <w:r w:rsidR="007B335D" w:rsidRPr="00486556">
        <w:rPr>
          <w:rFonts w:ascii="Times New Roman" w:hAnsi="Times New Roman"/>
          <w:b w:val="0"/>
          <w:color w:val="auto"/>
          <w:sz w:val="27"/>
          <w:szCs w:val="27"/>
        </w:rPr>
        <w:t>:</w:t>
      </w:r>
    </w:p>
    <w:p w:rsidR="004B081C" w:rsidRPr="00486556" w:rsidRDefault="007B335D" w:rsidP="00564F2D">
      <w:pPr>
        <w:ind w:firstLine="709"/>
        <w:rPr>
          <w:rFonts w:ascii="Times New Roman" w:hAnsi="Times New Roman" w:cs="Times New Roman"/>
          <w:sz w:val="27"/>
          <w:szCs w:val="27"/>
        </w:rPr>
      </w:pPr>
      <w:r w:rsidRPr="00486556">
        <w:rPr>
          <w:rFonts w:ascii="Times New Roman" w:hAnsi="Times New Roman" w:cs="Times New Roman"/>
          <w:bCs/>
          <w:sz w:val="27"/>
          <w:szCs w:val="27"/>
        </w:rPr>
        <w:t xml:space="preserve">1. </w:t>
      </w:r>
      <w:bookmarkStart w:id="1" w:name="sub_10102"/>
      <w:r w:rsidR="00352031" w:rsidRPr="00486556">
        <w:rPr>
          <w:rFonts w:ascii="Times New Roman" w:hAnsi="Times New Roman" w:cs="Times New Roman"/>
          <w:bCs/>
          <w:sz w:val="27"/>
          <w:szCs w:val="27"/>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3409CB" w:rsidRPr="00486556">
        <w:rPr>
          <w:rFonts w:ascii="Times New Roman" w:hAnsi="Times New Roman" w:cs="Times New Roman"/>
          <w:bCs/>
          <w:sz w:val="27"/>
          <w:szCs w:val="27"/>
        </w:rPr>
        <w:t>в</w:t>
      </w:r>
      <w:r w:rsidR="004E7651" w:rsidRPr="00486556">
        <w:rPr>
          <w:rFonts w:ascii="Times New Roman" w:hAnsi="Times New Roman" w:cs="Times New Roman"/>
          <w:bCs/>
          <w:sz w:val="27"/>
          <w:szCs w:val="27"/>
        </w:rPr>
        <w:t xml:space="preserve"> </w:t>
      </w:r>
      <w:r w:rsidR="008324EC" w:rsidRPr="00486556">
        <w:rPr>
          <w:rFonts w:ascii="Times New Roman" w:hAnsi="Times New Roman" w:cs="Times New Roman"/>
          <w:sz w:val="27"/>
          <w:szCs w:val="27"/>
        </w:rPr>
        <w:t>границах Динского сельского поселения Динского района</w:t>
      </w:r>
      <w:r w:rsidR="009D0D3F" w:rsidRPr="00486556">
        <w:rPr>
          <w:rFonts w:ascii="Times New Roman" w:hAnsi="Times New Roman" w:cs="Times New Roman"/>
          <w:bCs/>
          <w:sz w:val="27"/>
          <w:szCs w:val="27"/>
        </w:rPr>
        <w:t xml:space="preserve"> </w:t>
      </w:r>
      <w:r w:rsidR="00656425" w:rsidRPr="00486556">
        <w:rPr>
          <w:rFonts w:ascii="Times New Roman" w:hAnsi="Times New Roman" w:cs="Times New Roman"/>
          <w:bCs/>
          <w:sz w:val="27"/>
          <w:szCs w:val="27"/>
        </w:rPr>
        <w:t>(прилагается</w:t>
      </w:r>
      <w:r w:rsidR="00656425" w:rsidRPr="00486556">
        <w:rPr>
          <w:rFonts w:ascii="Times New Roman" w:hAnsi="Times New Roman" w:cs="Times New Roman"/>
          <w:sz w:val="27"/>
          <w:szCs w:val="27"/>
        </w:rPr>
        <w:t>).</w:t>
      </w:r>
    </w:p>
    <w:p w:rsidR="0065383A" w:rsidRPr="00486556" w:rsidRDefault="007E702A" w:rsidP="00564F2D">
      <w:pPr>
        <w:ind w:firstLine="709"/>
        <w:rPr>
          <w:rFonts w:ascii="Times New Roman" w:hAnsi="Times New Roman" w:cs="Times New Roman"/>
          <w:sz w:val="27"/>
          <w:szCs w:val="27"/>
        </w:rPr>
      </w:pPr>
      <w:bookmarkStart w:id="2" w:name="sub_104"/>
      <w:bookmarkEnd w:id="1"/>
      <w:r w:rsidRPr="00486556">
        <w:rPr>
          <w:rFonts w:ascii="Times New Roman" w:hAnsi="Times New Roman" w:cs="Times New Roman"/>
          <w:sz w:val="27"/>
          <w:szCs w:val="27"/>
        </w:rPr>
        <w:t>2</w:t>
      </w:r>
      <w:r w:rsidR="007B335D" w:rsidRPr="00486556">
        <w:rPr>
          <w:rFonts w:ascii="Times New Roman" w:hAnsi="Times New Roman" w:cs="Times New Roman"/>
          <w:sz w:val="27"/>
          <w:szCs w:val="27"/>
        </w:rPr>
        <w:t xml:space="preserve">. </w:t>
      </w:r>
      <w:r w:rsidR="00F16FF5" w:rsidRPr="00486556">
        <w:rPr>
          <w:rFonts w:ascii="Times New Roman" w:hAnsi="Times New Roman" w:cs="Times New Roman"/>
          <w:sz w:val="27"/>
          <w:szCs w:val="27"/>
        </w:rPr>
        <w:t>Администрации Динского сельского поселения Динского района (Литвинов</w:t>
      </w:r>
      <w:r w:rsidR="00BA3300" w:rsidRPr="00486556">
        <w:rPr>
          <w:rFonts w:ascii="Times New Roman" w:hAnsi="Times New Roman" w:cs="Times New Roman"/>
          <w:sz w:val="27"/>
          <w:szCs w:val="27"/>
        </w:rPr>
        <w:t xml:space="preserve"> В.А.</w:t>
      </w:r>
      <w:r w:rsidR="00F16FF5" w:rsidRPr="00486556">
        <w:rPr>
          <w:rFonts w:ascii="Times New Roman" w:hAnsi="Times New Roman" w:cs="Times New Roman"/>
          <w:sz w:val="27"/>
          <w:szCs w:val="27"/>
        </w:rPr>
        <w:t xml:space="preserve">) </w:t>
      </w:r>
      <w:r w:rsidR="00DB25E4" w:rsidRPr="00486556">
        <w:rPr>
          <w:rFonts w:ascii="Times New Roman" w:hAnsi="Times New Roman" w:cs="Times New Roman"/>
          <w:sz w:val="27"/>
          <w:szCs w:val="27"/>
        </w:rPr>
        <w:t xml:space="preserve">опубликовать </w:t>
      </w:r>
      <w:r w:rsidR="00F16FF5" w:rsidRPr="00486556">
        <w:rPr>
          <w:rFonts w:ascii="Times New Roman" w:hAnsi="Times New Roman" w:cs="Times New Roman"/>
          <w:sz w:val="27"/>
          <w:szCs w:val="27"/>
        </w:rPr>
        <w:t xml:space="preserve">настоящее решение </w:t>
      </w:r>
      <w:r w:rsidR="00DB25E4" w:rsidRPr="00486556">
        <w:rPr>
          <w:rFonts w:ascii="Times New Roman" w:hAnsi="Times New Roman" w:cs="Times New Roman"/>
          <w:sz w:val="27"/>
          <w:szCs w:val="27"/>
        </w:rPr>
        <w:t>на официальном Интернет-портале Динского сельского поселения Динского района www.dinskoeposelenie.ru.</w:t>
      </w:r>
    </w:p>
    <w:p w:rsidR="00F16FF5" w:rsidRPr="00486556" w:rsidRDefault="007E702A" w:rsidP="00564F2D">
      <w:pPr>
        <w:ind w:firstLine="709"/>
        <w:rPr>
          <w:rFonts w:ascii="Times New Roman" w:hAnsi="Times New Roman" w:cs="Times New Roman"/>
          <w:sz w:val="27"/>
          <w:szCs w:val="27"/>
        </w:rPr>
      </w:pPr>
      <w:r w:rsidRPr="00486556">
        <w:rPr>
          <w:rFonts w:ascii="Times New Roman" w:hAnsi="Times New Roman" w:cs="Times New Roman"/>
          <w:sz w:val="27"/>
          <w:szCs w:val="27"/>
        </w:rPr>
        <w:t>3</w:t>
      </w:r>
      <w:r w:rsidR="00024912" w:rsidRPr="00486556">
        <w:rPr>
          <w:rFonts w:ascii="Times New Roman" w:hAnsi="Times New Roman" w:cs="Times New Roman"/>
          <w:sz w:val="27"/>
          <w:szCs w:val="27"/>
        </w:rPr>
        <w:t xml:space="preserve">. </w:t>
      </w:r>
      <w:r w:rsidR="00F16FF5" w:rsidRPr="00486556">
        <w:rPr>
          <w:rFonts w:ascii="Times New Roman" w:hAnsi="Times New Roman" w:cs="Times New Roman"/>
          <w:sz w:val="27"/>
          <w:szCs w:val="27"/>
        </w:rPr>
        <w:t xml:space="preserve">Контроль за выполнением настоящего решения возложить  </w:t>
      </w:r>
      <w:r w:rsidR="004E7651" w:rsidRPr="00486556">
        <w:rPr>
          <w:rFonts w:ascii="Times New Roman" w:hAnsi="Times New Roman" w:cs="Times New Roman"/>
          <w:sz w:val="27"/>
          <w:szCs w:val="27"/>
        </w:rPr>
        <w:t xml:space="preserve">на </w:t>
      </w:r>
      <w:r w:rsidR="00C905D2" w:rsidRPr="00486556">
        <w:rPr>
          <w:rFonts w:ascii="Times New Roman" w:hAnsi="Times New Roman" w:cs="Times New Roman"/>
          <w:sz w:val="27"/>
          <w:szCs w:val="27"/>
        </w:rPr>
        <w:t>комитет</w:t>
      </w:r>
      <w:r w:rsidR="00F16FF5" w:rsidRPr="00486556">
        <w:rPr>
          <w:rFonts w:ascii="Times New Roman" w:hAnsi="Times New Roman" w:cs="Times New Roman"/>
          <w:sz w:val="27"/>
          <w:szCs w:val="27"/>
        </w:rPr>
        <w:t xml:space="preserve"> по вопросам жилищно-коммунального хозяйства Совета Динского сельского поселения Динского района (</w:t>
      </w:r>
      <w:r w:rsidR="008B671A" w:rsidRPr="00486556">
        <w:rPr>
          <w:rFonts w:ascii="Times New Roman" w:hAnsi="Times New Roman" w:cs="Times New Roman"/>
          <w:sz w:val="27"/>
          <w:szCs w:val="27"/>
        </w:rPr>
        <w:t>Елисеев</w:t>
      </w:r>
      <w:r w:rsidR="00BA3300" w:rsidRPr="00486556">
        <w:rPr>
          <w:rFonts w:ascii="Times New Roman" w:hAnsi="Times New Roman" w:cs="Times New Roman"/>
          <w:sz w:val="27"/>
          <w:szCs w:val="27"/>
        </w:rPr>
        <w:t xml:space="preserve"> Д.А.</w:t>
      </w:r>
      <w:r w:rsidR="00F16FF5" w:rsidRPr="00486556">
        <w:rPr>
          <w:rFonts w:ascii="Times New Roman" w:hAnsi="Times New Roman" w:cs="Times New Roman"/>
          <w:sz w:val="27"/>
          <w:szCs w:val="27"/>
        </w:rPr>
        <w:t>).</w:t>
      </w:r>
    </w:p>
    <w:bookmarkEnd w:id="2"/>
    <w:p w:rsidR="008324EC" w:rsidRPr="00486556" w:rsidRDefault="00956DFF" w:rsidP="008324EC">
      <w:pPr>
        <w:pStyle w:val="aa"/>
        <w:ind w:firstLine="708"/>
        <w:jc w:val="both"/>
        <w:rPr>
          <w:sz w:val="27"/>
          <w:szCs w:val="27"/>
        </w:rPr>
      </w:pPr>
      <w:r w:rsidRPr="00486556">
        <w:rPr>
          <w:sz w:val="27"/>
          <w:szCs w:val="27"/>
        </w:rPr>
        <w:t>4</w:t>
      </w:r>
      <w:r w:rsidR="008324EC" w:rsidRPr="00486556">
        <w:rPr>
          <w:sz w:val="27"/>
          <w:szCs w:val="27"/>
        </w:rPr>
        <w:t xml:space="preserve">. Настоящее решение вступает в силу после его официального опубликования, за исключением положений раздела </w:t>
      </w:r>
      <w:r w:rsidR="0072624B" w:rsidRPr="00486556">
        <w:rPr>
          <w:sz w:val="27"/>
          <w:szCs w:val="27"/>
        </w:rPr>
        <w:t>9</w:t>
      </w:r>
      <w:r w:rsidR="008324EC" w:rsidRPr="00486556">
        <w:rPr>
          <w:sz w:val="27"/>
          <w:szCs w:val="27"/>
        </w:rPr>
        <w:t xml:space="preserve"> приложения,  вступающего в силу с 01.03.2022.</w:t>
      </w:r>
    </w:p>
    <w:p w:rsidR="008324EC" w:rsidRDefault="008324EC" w:rsidP="00564F2D">
      <w:pPr>
        <w:ind w:firstLine="709"/>
        <w:rPr>
          <w:rFonts w:ascii="Times New Roman" w:hAnsi="Times New Roman" w:cs="Times New Roman"/>
          <w:sz w:val="27"/>
          <w:szCs w:val="27"/>
        </w:rPr>
      </w:pPr>
    </w:p>
    <w:p w:rsidR="00486556" w:rsidRPr="00486556" w:rsidRDefault="00486556" w:rsidP="00564F2D">
      <w:pPr>
        <w:ind w:firstLine="709"/>
        <w:rPr>
          <w:rFonts w:ascii="Times New Roman" w:hAnsi="Times New Roman" w:cs="Times New Roman"/>
          <w:sz w:val="27"/>
          <w:szCs w:val="27"/>
        </w:rPr>
      </w:pPr>
    </w:p>
    <w:p w:rsidR="001454C6" w:rsidRPr="00486556" w:rsidRDefault="004E5A4A" w:rsidP="00564F2D">
      <w:pPr>
        <w:ind w:firstLine="0"/>
        <w:rPr>
          <w:rFonts w:ascii="Times New Roman" w:hAnsi="Times New Roman" w:cs="Times New Roman"/>
          <w:sz w:val="27"/>
          <w:szCs w:val="27"/>
        </w:rPr>
      </w:pPr>
      <w:r w:rsidRPr="00486556">
        <w:rPr>
          <w:rFonts w:ascii="Times New Roman" w:hAnsi="Times New Roman" w:cs="Times New Roman"/>
          <w:sz w:val="27"/>
          <w:szCs w:val="27"/>
        </w:rPr>
        <w:t xml:space="preserve">Председатель Совета </w:t>
      </w:r>
    </w:p>
    <w:p w:rsidR="001454C6" w:rsidRPr="00486556" w:rsidRDefault="004E5A4A" w:rsidP="00564F2D">
      <w:pPr>
        <w:ind w:firstLine="0"/>
        <w:rPr>
          <w:rFonts w:ascii="Times New Roman" w:hAnsi="Times New Roman" w:cs="Times New Roman"/>
          <w:sz w:val="27"/>
          <w:szCs w:val="27"/>
        </w:rPr>
      </w:pPr>
      <w:r w:rsidRPr="00486556">
        <w:rPr>
          <w:rFonts w:ascii="Times New Roman" w:hAnsi="Times New Roman" w:cs="Times New Roman"/>
          <w:sz w:val="27"/>
          <w:szCs w:val="27"/>
        </w:rPr>
        <w:t>Динского</w:t>
      </w:r>
      <w:r w:rsidR="001454C6" w:rsidRPr="00486556">
        <w:rPr>
          <w:rFonts w:ascii="Times New Roman" w:hAnsi="Times New Roman" w:cs="Times New Roman"/>
          <w:sz w:val="27"/>
          <w:szCs w:val="27"/>
        </w:rPr>
        <w:t xml:space="preserve"> </w:t>
      </w:r>
      <w:r w:rsidRPr="00486556">
        <w:rPr>
          <w:rFonts w:ascii="Times New Roman" w:hAnsi="Times New Roman" w:cs="Times New Roman"/>
          <w:sz w:val="27"/>
          <w:szCs w:val="27"/>
        </w:rPr>
        <w:t xml:space="preserve">сельского поселения </w:t>
      </w:r>
    </w:p>
    <w:p w:rsidR="004E5A4A" w:rsidRPr="00486556" w:rsidRDefault="004E5A4A" w:rsidP="00564F2D">
      <w:pPr>
        <w:ind w:firstLine="0"/>
        <w:rPr>
          <w:rFonts w:ascii="Times New Roman" w:hAnsi="Times New Roman" w:cs="Times New Roman"/>
          <w:sz w:val="27"/>
          <w:szCs w:val="27"/>
        </w:rPr>
      </w:pPr>
      <w:r w:rsidRPr="00486556">
        <w:rPr>
          <w:rFonts w:ascii="Times New Roman" w:hAnsi="Times New Roman" w:cs="Times New Roman"/>
          <w:sz w:val="27"/>
          <w:szCs w:val="27"/>
        </w:rPr>
        <w:t xml:space="preserve">Динского района </w:t>
      </w:r>
      <w:r w:rsidRPr="00486556">
        <w:rPr>
          <w:rFonts w:ascii="Times New Roman" w:hAnsi="Times New Roman" w:cs="Times New Roman"/>
          <w:sz w:val="27"/>
          <w:szCs w:val="27"/>
        </w:rPr>
        <w:tab/>
      </w:r>
      <w:r w:rsidRPr="00486556">
        <w:rPr>
          <w:rFonts w:ascii="Times New Roman" w:hAnsi="Times New Roman" w:cs="Times New Roman"/>
          <w:sz w:val="27"/>
          <w:szCs w:val="27"/>
        </w:rPr>
        <w:tab/>
      </w:r>
      <w:r w:rsidRPr="00486556">
        <w:rPr>
          <w:rFonts w:ascii="Times New Roman" w:hAnsi="Times New Roman" w:cs="Times New Roman"/>
          <w:sz w:val="27"/>
          <w:szCs w:val="27"/>
        </w:rPr>
        <w:tab/>
        <w:t xml:space="preserve">        </w:t>
      </w:r>
      <w:r w:rsidR="00352031" w:rsidRPr="00486556">
        <w:rPr>
          <w:rFonts w:ascii="Times New Roman" w:hAnsi="Times New Roman" w:cs="Times New Roman"/>
          <w:sz w:val="27"/>
          <w:szCs w:val="27"/>
        </w:rPr>
        <w:t xml:space="preserve">       </w:t>
      </w:r>
      <w:r w:rsidRPr="00486556">
        <w:rPr>
          <w:rFonts w:ascii="Times New Roman" w:hAnsi="Times New Roman" w:cs="Times New Roman"/>
          <w:sz w:val="27"/>
          <w:szCs w:val="27"/>
        </w:rPr>
        <w:t xml:space="preserve"> </w:t>
      </w:r>
      <w:r w:rsidR="001454C6" w:rsidRPr="00486556">
        <w:rPr>
          <w:rFonts w:ascii="Times New Roman" w:hAnsi="Times New Roman" w:cs="Times New Roman"/>
          <w:sz w:val="27"/>
          <w:szCs w:val="27"/>
        </w:rPr>
        <w:t xml:space="preserve">                                      </w:t>
      </w:r>
      <w:r w:rsidRPr="00486556">
        <w:rPr>
          <w:rFonts w:ascii="Times New Roman" w:hAnsi="Times New Roman" w:cs="Times New Roman"/>
          <w:sz w:val="27"/>
          <w:szCs w:val="27"/>
        </w:rPr>
        <w:t>В.А. Беспалько</w:t>
      </w:r>
    </w:p>
    <w:p w:rsidR="00025EB0" w:rsidRPr="00486556" w:rsidRDefault="00025EB0" w:rsidP="00025EB0">
      <w:pPr>
        <w:rPr>
          <w:sz w:val="27"/>
          <w:szCs w:val="27"/>
        </w:rPr>
      </w:pPr>
    </w:p>
    <w:p w:rsidR="001454C6" w:rsidRPr="00486556" w:rsidRDefault="004E5A4A" w:rsidP="00564F2D">
      <w:pPr>
        <w:pStyle w:val="a4"/>
        <w:rPr>
          <w:rFonts w:ascii="Times New Roman" w:hAnsi="Times New Roman" w:cs="Times New Roman"/>
          <w:sz w:val="27"/>
          <w:szCs w:val="27"/>
        </w:rPr>
      </w:pPr>
      <w:r w:rsidRPr="00486556">
        <w:rPr>
          <w:rFonts w:ascii="Times New Roman" w:hAnsi="Times New Roman" w:cs="Times New Roman"/>
          <w:sz w:val="27"/>
          <w:szCs w:val="27"/>
        </w:rPr>
        <w:t xml:space="preserve">Глава </w:t>
      </w:r>
    </w:p>
    <w:p w:rsidR="001454C6" w:rsidRPr="00486556" w:rsidRDefault="004E5A4A" w:rsidP="00564F2D">
      <w:pPr>
        <w:pStyle w:val="a4"/>
        <w:rPr>
          <w:rFonts w:ascii="Times New Roman" w:hAnsi="Times New Roman" w:cs="Times New Roman"/>
          <w:sz w:val="27"/>
          <w:szCs w:val="27"/>
        </w:rPr>
      </w:pPr>
      <w:r w:rsidRPr="00486556">
        <w:rPr>
          <w:rFonts w:ascii="Times New Roman" w:hAnsi="Times New Roman" w:cs="Times New Roman"/>
          <w:sz w:val="27"/>
          <w:szCs w:val="27"/>
        </w:rPr>
        <w:t>Динского сельского</w:t>
      </w:r>
      <w:r w:rsidR="001454C6" w:rsidRPr="00486556">
        <w:rPr>
          <w:rFonts w:ascii="Times New Roman" w:hAnsi="Times New Roman" w:cs="Times New Roman"/>
          <w:sz w:val="27"/>
          <w:szCs w:val="27"/>
        </w:rPr>
        <w:t xml:space="preserve"> </w:t>
      </w:r>
      <w:r w:rsidRPr="00486556">
        <w:rPr>
          <w:rFonts w:ascii="Times New Roman" w:hAnsi="Times New Roman" w:cs="Times New Roman"/>
          <w:sz w:val="27"/>
          <w:szCs w:val="27"/>
        </w:rPr>
        <w:t>поселения</w:t>
      </w:r>
      <w:r w:rsidRPr="00486556">
        <w:rPr>
          <w:rFonts w:ascii="Times New Roman" w:hAnsi="Times New Roman" w:cs="Times New Roman"/>
          <w:sz w:val="27"/>
          <w:szCs w:val="27"/>
        </w:rPr>
        <w:tab/>
      </w:r>
    </w:p>
    <w:p w:rsidR="004E5A4A" w:rsidRPr="00486556" w:rsidRDefault="004E5A4A" w:rsidP="00564F2D">
      <w:pPr>
        <w:pStyle w:val="a4"/>
        <w:rPr>
          <w:rFonts w:ascii="Times New Roman" w:hAnsi="Times New Roman" w:cs="Times New Roman"/>
          <w:sz w:val="27"/>
          <w:szCs w:val="27"/>
        </w:rPr>
      </w:pPr>
      <w:r w:rsidRPr="00486556">
        <w:rPr>
          <w:rFonts w:ascii="Times New Roman" w:hAnsi="Times New Roman" w:cs="Times New Roman"/>
          <w:sz w:val="27"/>
          <w:szCs w:val="27"/>
        </w:rPr>
        <w:t xml:space="preserve">Динского района </w:t>
      </w:r>
      <w:r w:rsidRPr="00486556">
        <w:rPr>
          <w:rFonts w:ascii="Times New Roman" w:hAnsi="Times New Roman" w:cs="Times New Roman"/>
          <w:sz w:val="27"/>
          <w:szCs w:val="27"/>
        </w:rPr>
        <w:tab/>
      </w:r>
      <w:r w:rsidRPr="00486556">
        <w:rPr>
          <w:rFonts w:ascii="Times New Roman" w:hAnsi="Times New Roman" w:cs="Times New Roman"/>
          <w:sz w:val="27"/>
          <w:szCs w:val="27"/>
        </w:rPr>
        <w:tab/>
      </w:r>
      <w:r w:rsidRPr="00486556">
        <w:rPr>
          <w:rFonts w:ascii="Times New Roman" w:hAnsi="Times New Roman" w:cs="Times New Roman"/>
          <w:sz w:val="27"/>
          <w:szCs w:val="27"/>
        </w:rPr>
        <w:tab/>
      </w:r>
      <w:r w:rsidRPr="00486556">
        <w:rPr>
          <w:rFonts w:ascii="Times New Roman" w:hAnsi="Times New Roman" w:cs="Times New Roman"/>
          <w:sz w:val="27"/>
          <w:szCs w:val="27"/>
        </w:rPr>
        <w:tab/>
      </w:r>
      <w:r w:rsidRPr="00486556">
        <w:rPr>
          <w:rFonts w:ascii="Times New Roman" w:hAnsi="Times New Roman" w:cs="Times New Roman"/>
          <w:sz w:val="27"/>
          <w:szCs w:val="27"/>
        </w:rPr>
        <w:tab/>
      </w:r>
      <w:r w:rsidRPr="00486556">
        <w:rPr>
          <w:rFonts w:ascii="Times New Roman" w:hAnsi="Times New Roman" w:cs="Times New Roman"/>
          <w:sz w:val="27"/>
          <w:szCs w:val="27"/>
        </w:rPr>
        <w:tab/>
        <w:t xml:space="preserve">  </w:t>
      </w:r>
      <w:r w:rsidR="00352031" w:rsidRPr="00486556">
        <w:rPr>
          <w:rFonts w:ascii="Times New Roman" w:hAnsi="Times New Roman" w:cs="Times New Roman"/>
          <w:sz w:val="27"/>
          <w:szCs w:val="27"/>
        </w:rPr>
        <w:t xml:space="preserve">     </w:t>
      </w:r>
      <w:r w:rsidR="001454C6" w:rsidRPr="00486556">
        <w:rPr>
          <w:rFonts w:ascii="Times New Roman" w:hAnsi="Times New Roman" w:cs="Times New Roman"/>
          <w:sz w:val="27"/>
          <w:szCs w:val="27"/>
        </w:rPr>
        <w:t xml:space="preserve">              </w:t>
      </w:r>
      <w:r w:rsidR="00486556">
        <w:rPr>
          <w:rFonts w:ascii="Times New Roman" w:hAnsi="Times New Roman" w:cs="Times New Roman"/>
          <w:sz w:val="27"/>
          <w:szCs w:val="27"/>
        </w:rPr>
        <w:t xml:space="preserve">  </w:t>
      </w:r>
      <w:r w:rsidR="00BF0FBC">
        <w:rPr>
          <w:rFonts w:ascii="Times New Roman" w:hAnsi="Times New Roman" w:cs="Times New Roman"/>
          <w:sz w:val="27"/>
          <w:szCs w:val="27"/>
        </w:rPr>
        <w:t xml:space="preserve">      </w:t>
      </w:r>
      <w:r w:rsidRPr="00486556">
        <w:rPr>
          <w:rFonts w:ascii="Times New Roman" w:hAnsi="Times New Roman" w:cs="Times New Roman"/>
          <w:sz w:val="27"/>
          <w:szCs w:val="27"/>
        </w:rPr>
        <w:t>В.А. Литвинов</w:t>
      </w:r>
    </w:p>
    <w:p w:rsidR="00454B6D" w:rsidRPr="00FE3BBC" w:rsidRDefault="00454B6D" w:rsidP="00564F2D">
      <w:pPr>
        <w:rPr>
          <w:rFonts w:ascii="Times New Roman" w:hAnsi="Times New Roman" w:cs="Times New Roman"/>
        </w:rPr>
      </w:pPr>
    </w:p>
    <w:p w:rsidR="007E702A" w:rsidRPr="00FE3BBC" w:rsidRDefault="007E702A" w:rsidP="00564F2D">
      <w:pPr>
        <w:ind w:left="4962" w:firstLine="0"/>
        <w:jc w:val="center"/>
        <w:rPr>
          <w:rFonts w:ascii="Times New Roman" w:hAnsi="Times New Roman" w:cs="Times New Roman"/>
          <w:sz w:val="28"/>
          <w:szCs w:val="28"/>
        </w:rPr>
      </w:pPr>
      <w:r w:rsidRPr="00FE3BBC">
        <w:rPr>
          <w:rFonts w:ascii="Times New Roman" w:hAnsi="Times New Roman" w:cs="Times New Roman"/>
          <w:sz w:val="28"/>
          <w:szCs w:val="28"/>
        </w:rPr>
        <w:lastRenderedPageBreak/>
        <w:t>ПРИЛОЖЕНИЕ</w:t>
      </w:r>
    </w:p>
    <w:p w:rsidR="007E702A" w:rsidRPr="00FE3BBC" w:rsidRDefault="007E702A" w:rsidP="00564F2D">
      <w:pPr>
        <w:ind w:firstLine="0"/>
        <w:rPr>
          <w:rFonts w:ascii="Times New Roman" w:hAnsi="Times New Roman" w:cs="Times New Roman"/>
          <w:sz w:val="28"/>
          <w:szCs w:val="28"/>
        </w:rPr>
      </w:pPr>
    </w:p>
    <w:p w:rsidR="007E702A" w:rsidRPr="00FE3BBC" w:rsidRDefault="007E702A" w:rsidP="00564F2D">
      <w:pPr>
        <w:ind w:left="4962" w:firstLine="0"/>
        <w:jc w:val="center"/>
        <w:rPr>
          <w:rFonts w:ascii="Times New Roman" w:hAnsi="Times New Roman" w:cs="Times New Roman"/>
          <w:sz w:val="28"/>
          <w:szCs w:val="28"/>
        </w:rPr>
      </w:pPr>
      <w:r w:rsidRPr="00FE3BBC">
        <w:rPr>
          <w:rFonts w:ascii="Times New Roman" w:hAnsi="Times New Roman" w:cs="Times New Roman"/>
          <w:sz w:val="28"/>
          <w:szCs w:val="28"/>
        </w:rPr>
        <w:t>УТВЕРЖДЕН</w:t>
      </w:r>
      <w:r w:rsidR="008B410B" w:rsidRPr="00FE3BBC">
        <w:rPr>
          <w:rFonts w:ascii="Times New Roman" w:hAnsi="Times New Roman" w:cs="Times New Roman"/>
          <w:sz w:val="28"/>
          <w:szCs w:val="28"/>
        </w:rPr>
        <w:t>О</w:t>
      </w:r>
    </w:p>
    <w:p w:rsidR="007E702A" w:rsidRPr="00FE3BBC" w:rsidRDefault="007E702A" w:rsidP="00564F2D">
      <w:pPr>
        <w:ind w:left="4962" w:firstLine="0"/>
        <w:jc w:val="center"/>
        <w:rPr>
          <w:rFonts w:ascii="Times New Roman" w:hAnsi="Times New Roman" w:cs="Times New Roman"/>
          <w:sz w:val="28"/>
          <w:szCs w:val="28"/>
        </w:rPr>
      </w:pPr>
    </w:p>
    <w:p w:rsidR="007E702A" w:rsidRPr="00FE3BBC" w:rsidRDefault="007E702A" w:rsidP="00564F2D">
      <w:pPr>
        <w:ind w:left="4962" w:firstLine="0"/>
        <w:jc w:val="center"/>
        <w:rPr>
          <w:rFonts w:ascii="Times New Roman" w:hAnsi="Times New Roman" w:cs="Times New Roman"/>
          <w:sz w:val="28"/>
          <w:szCs w:val="28"/>
        </w:rPr>
      </w:pPr>
      <w:r w:rsidRPr="00FE3BBC">
        <w:rPr>
          <w:rFonts w:ascii="Times New Roman" w:hAnsi="Times New Roman" w:cs="Times New Roman"/>
          <w:sz w:val="28"/>
          <w:szCs w:val="28"/>
        </w:rPr>
        <w:t>решением Совета Динского</w:t>
      </w:r>
    </w:p>
    <w:p w:rsidR="007E702A" w:rsidRPr="00FE3BBC" w:rsidRDefault="007E702A" w:rsidP="00564F2D">
      <w:pPr>
        <w:ind w:left="4962" w:firstLine="0"/>
        <w:jc w:val="center"/>
        <w:rPr>
          <w:rFonts w:ascii="Times New Roman" w:hAnsi="Times New Roman" w:cs="Times New Roman"/>
          <w:sz w:val="28"/>
          <w:szCs w:val="28"/>
        </w:rPr>
      </w:pPr>
      <w:r w:rsidRPr="00FE3BBC">
        <w:rPr>
          <w:rFonts w:ascii="Times New Roman" w:hAnsi="Times New Roman" w:cs="Times New Roman"/>
          <w:sz w:val="28"/>
          <w:szCs w:val="28"/>
        </w:rPr>
        <w:t xml:space="preserve">сельского поселения </w:t>
      </w:r>
    </w:p>
    <w:p w:rsidR="007E702A" w:rsidRPr="00FE3BBC" w:rsidRDefault="007E702A" w:rsidP="00564F2D">
      <w:pPr>
        <w:ind w:left="4962" w:firstLine="0"/>
        <w:jc w:val="center"/>
        <w:rPr>
          <w:rFonts w:ascii="Times New Roman" w:hAnsi="Times New Roman" w:cs="Times New Roman"/>
          <w:sz w:val="28"/>
          <w:szCs w:val="28"/>
        </w:rPr>
      </w:pPr>
      <w:r w:rsidRPr="00FE3BBC">
        <w:rPr>
          <w:rFonts w:ascii="Times New Roman" w:hAnsi="Times New Roman" w:cs="Times New Roman"/>
          <w:sz w:val="28"/>
          <w:szCs w:val="28"/>
        </w:rPr>
        <w:t>Динского района</w:t>
      </w:r>
    </w:p>
    <w:p w:rsidR="007E702A" w:rsidRPr="00FE3BBC" w:rsidRDefault="007E702A" w:rsidP="00564F2D">
      <w:pPr>
        <w:ind w:left="4962" w:firstLine="0"/>
        <w:jc w:val="center"/>
        <w:rPr>
          <w:rFonts w:ascii="Times New Roman" w:hAnsi="Times New Roman" w:cs="Times New Roman"/>
          <w:sz w:val="28"/>
          <w:szCs w:val="28"/>
        </w:rPr>
      </w:pPr>
      <w:r w:rsidRPr="00FE3BBC">
        <w:rPr>
          <w:rFonts w:ascii="Times New Roman" w:hAnsi="Times New Roman" w:cs="Times New Roman"/>
          <w:sz w:val="28"/>
          <w:szCs w:val="28"/>
        </w:rPr>
        <w:t xml:space="preserve">от </w:t>
      </w:r>
      <w:r w:rsidR="003D57F5">
        <w:rPr>
          <w:rFonts w:ascii="Times New Roman" w:hAnsi="Times New Roman" w:cs="Times New Roman"/>
          <w:sz w:val="28"/>
          <w:szCs w:val="28"/>
        </w:rPr>
        <w:t>28.12.2021</w:t>
      </w:r>
      <w:r w:rsidRPr="00FE3BBC">
        <w:rPr>
          <w:rFonts w:ascii="Times New Roman" w:hAnsi="Times New Roman" w:cs="Times New Roman"/>
          <w:sz w:val="28"/>
          <w:szCs w:val="28"/>
        </w:rPr>
        <w:t xml:space="preserve"> № </w:t>
      </w:r>
      <w:r w:rsidR="003D57F5">
        <w:rPr>
          <w:rFonts w:ascii="Times New Roman" w:hAnsi="Times New Roman" w:cs="Times New Roman"/>
          <w:sz w:val="28"/>
          <w:szCs w:val="28"/>
        </w:rPr>
        <w:t>189-37/4</w:t>
      </w:r>
      <w:r w:rsidRPr="00FE3BBC">
        <w:rPr>
          <w:rFonts w:ascii="Times New Roman" w:hAnsi="Times New Roman" w:cs="Times New Roman"/>
          <w:sz w:val="28"/>
          <w:szCs w:val="28"/>
        </w:rPr>
        <w:t xml:space="preserve"> </w:t>
      </w:r>
    </w:p>
    <w:p w:rsidR="007E702A" w:rsidRPr="00FE3BBC" w:rsidRDefault="007E702A" w:rsidP="00564F2D">
      <w:pPr>
        <w:ind w:left="4962" w:firstLine="0"/>
        <w:jc w:val="center"/>
        <w:rPr>
          <w:rFonts w:ascii="Times New Roman" w:hAnsi="Times New Roman" w:cs="Times New Roman"/>
          <w:sz w:val="28"/>
          <w:szCs w:val="28"/>
        </w:rPr>
      </w:pPr>
    </w:p>
    <w:p w:rsidR="003A2F21" w:rsidRPr="00FE3BBC" w:rsidRDefault="003A2F21" w:rsidP="00564F2D">
      <w:pPr>
        <w:ind w:firstLine="0"/>
        <w:rPr>
          <w:rFonts w:ascii="Times New Roman" w:hAnsi="Times New Roman" w:cs="Times New Roman"/>
          <w:sz w:val="28"/>
          <w:szCs w:val="28"/>
        </w:rPr>
      </w:pPr>
    </w:p>
    <w:p w:rsidR="008B410B" w:rsidRPr="00F6373A" w:rsidRDefault="00F6373A" w:rsidP="00564F2D">
      <w:pPr>
        <w:pStyle w:val="ConsPlusTitle"/>
        <w:jc w:val="center"/>
        <w:rPr>
          <w:sz w:val="28"/>
          <w:szCs w:val="28"/>
        </w:rPr>
      </w:pPr>
      <w:r w:rsidRPr="00F6373A">
        <w:rPr>
          <w:sz w:val="28"/>
          <w:szCs w:val="28"/>
        </w:rPr>
        <w:t xml:space="preserve">Положение </w:t>
      </w:r>
    </w:p>
    <w:p w:rsidR="008B410B" w:rsidRPr="00F6373A" w:rsidRDefault="008B410B" w:rsidP="00564F2D">
      <w:pPr>
        <w:shd w:val="clear" w:color="auto" w:fill="FFFFFF"/>
        <w:jc w:val="center"/>
        <w:textAlignment w:val="baseline"/>
        <w:rPr>
          <w:rFonts w:ascii="Times New Roman" w:hAnsi="Times New Roman" w:cs="Times New Roman"/>
          <w:b/>
          <w:spacing w:val="2"/>
          <w:sz w:val="28"/>
          <w:szCs w:val="28"/>
        </w:rPr>
      </w:pPr>
      <w:bookmarkStart w:id="3" w:name="_Hlk73456502"/>
      <w:r w:rsidRPr="00F6373A">
        <w:rPr>
          <w:rFonts w:ascii="Times New Roman" w:hAnsi="Times New Roman" w:cs="Times New Roman"/>
          <w:b/>
          <w:sz w:val="28"/>
          <w:szCs w:val="28"/>
        </w:rPr>
        <w:t xml:space="preserve">о муниципальном контроле </w:t>
      </w:r>
      <w:r w:rsidRPr="00F6373A">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8B410B" w:rsidRPr="00F6373A" w:rsidRDefault="008B410B" w:rsidP="00564F2D">
      <w:pPr>
        <w:pStyle w:val="ConsPlusTitle"/>
        <w:jc w:val="center"/>
        <w:rPr>
          <w:bCs w:val="0"/>
          <w:sz w:val="28"/>
          <w:szCs w:val="28"/>
        </w:rPr>
      </w:pPr>
      <w:r w:rsidRPr="00F6373A">
        <w:rPr>
          <w:bCs w:val="0"/>
          <w:sz w:val="28"/>
          <w:szCs w:val="28"/>
        </w:rPr>
        <w:t xml:space="preserve">в </w:t>
      </w:r>
      <w:bookmarkEnd w:id="3"/>
      <w:r w:rsidR="008324EC" w:rsidRPr="00F6373A">
        <w:rPr>
          <w:bCs w:val="0"/>
          <w:sz w:val="28"/>
          <w:szCs w:val="28"/>
        </w:rPr>
        <w:t xml:space="preserve">границах </w:t>
      </w:r>
      <w:r w:rsidR="003409CB" w:rsidRPr="00F6373A">
        <w:rPr>
          <w:bCs w:val="0"/>
          <w:sz w:val="28"/>
          <w:szCs w:val="28"/>
        </w:rPr>
        <w:t>Динско</w:t>
      </w:r>
      <w:r w:rsidR="008324EC" w:rsidRPr="00F6373A">
        <w:rPr>
          <w:bCs w:val="0"/>
          <w:sz w:val="28"/>
          <w:szCs w:val="28"/>
        </w:rPr>
        <w:t>го</w:t>
      </w:r>
      <w:r w:rsidR="003409CB" w:rsidRPr="00F6373A">
        <w:rPr>
          <w:bCs w:val="0"/>
          <w:sz w:val="28"/>
          <w:szCs w:val="28"/>
        </w:rPr>
        <w:t xml:space="preserve"> сельско</w:t>
      </w:r>
      <w:r w:rsidR="008324EC" w:rsidRPr="00F6373A">
        <w:rPr>
          <w:bCs w:val="0"/>
          <w:sz w:val="28"/>
          <w:szCs w:val="28"/>
        </w:rPr>
        <w:t>го</w:t>
      </w:r>
      <w:r w:rsidR="003409CB" w:rsidRPr="00F6373A">
        <w:rPr>
          <w:bCs w:val="0"/>
          <w:sz w:val="28"/>
          <w:szCs w:val="28"/>
        </w:rPr>
        <w:t xml:space="preserve"> поселени</w:t>
      </w:r>
      <w:r w:rsidR="008324EC" w:rsidRPr="00F6373A">
        <w:rPr>
          <w:bCs w:val="0"/>
          <w:sz w:val="28"/>
          <w:szCs w:val="28"/>
        </w:rPr>
        <w:t>я</w:t>
      </w:r>
      <w:r w:rsidR="003409CB" w:rsidRPr="00F6373A">
        <w:rPr>
          <w:bCs w:val="0"/>
          <w:sz w:val="28"/>
          <w:szCs w:val="28"/>
        </w:rPr>
        <w:t xml:space="preserve"> Динского района</w:t>
      </w:r>
    </w:p>
    <w:p w:rsidR="003409CB" w:rsidRPr="00FE3BBC" w:rsidRDefault="003409CB" w:rsidP="00564F2D">
      <w:pPr>
        <w:pStyle w:val="ConsPlusTitle"/>
        <w:jc w:val="center"/>
        <w:rPr>
          <w:b w:val="0"/>
          <w:bCs w:val="0"/>
          <w:sz w:val="28"/>
          <w:szCs w:val="28"/>
        </w:rPr>
      </w:pPr>
    </w:p>
    <w:p w:rsidR="008B410B" w:rsidRPr="00E81AA2" w:rsidRDefault="00E81AA2" w:rsidP="00564F2D">
      <w:pPr>
        <w:pStyle w:val="ConsPlusNormal"/>
        <w:ind w:firstLine="0"/>
        <w:jc w:val="center"/>
        <w:rPr>
          <w:bCs/>
          <w:sz w:val="28"/>
          <w:szCs w:val="28"/>
        </w:rPr>
      </w:pPr>
      <w:r w:rsidRPr="00E81AA2">
        <w:rPr>
          <w:bCs/>
          <w:sz w:val="28"/>
          <w:szCs w:val="28"/>
        </w:rPr>
        <w:t xml:space="preserve">Раздел </w:t>
      </w:r>
      <w:r w:rsidR="008B410B" w:rsidRPr="00E81AA2">
        <w:rPr>
          <w:bCs/>
          <w:sz w:val="28"/>
          <w:szCs w:val="28"/>
        </w:rPr>
        <w:t>1.Общие положения</w:t>
      </w:r>
    </w:p>
    <w:p w:rsidR="008B410B" w:rsidRPr="00FE3BBC" w:rsidRDefault="008B410B" w:rsidP="00564F2D">
      <w:pPr>
        <w:pStyle w:val="ConsPlusNormal"/>
        <w:ind w:firstLine="567"/>
        <w:rPr>
          <w:sz w:val="28"/>
          <w:szCs w:val="28"/>
        </w:rPr>
      </w:pPr>
    </w:p>
    <w:p w:rsidR="008B410B" w:rsidRDefault="00E81AA2" w:rsidP="00093048">
      <w:pPr>
        <w:pStyle w:val="af4"/>
        <w:widowControl/>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 </w:t>
      </w:r>
      <w:r w:rsidR="008324EC">
        <w:rPr>
          <w:rFonts w:ascii="Times New Roman" w:hAnsi="Times New Roman"/>
          <w:sz w:val="28"/>
          <w:szCs w:val="28"/>
        </w:rPr>
        <w:t xml:space="preserve">Настоящее Положение </w:t>
      </w:r>
      <w:r w:rsidR="008B410B" w:rsidRPr="00FE3BBC">
        <w:rPr>
          <w:rFonts w:ascii="Times New Roman" w:hAnsi="Times New Roman"/>
          <w:sz w:val="28"/>
          <w:szCs w:val="28"/>
        </w:rPr>
        <w:t>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4D4637" w:rsidRPr="00FE3BBC">
        <w:rPr>
          <w:rFonts w:ascii="Times New Roman" w:hAnsi="Times New Roman"/>
          <w:sz w:val="28"/>
          <w:szCs w:val="28"/>
        </w:rPr>
        <w:t xml:space="preserve"> </w:t>
      </w:r>
      <w:r w:rsidR="008B410B" w:rsidRPr="00FE3BBC">
        <w:rPr>
          <w:rFonts w:ascii="Times New Roman" w:hAnsi="Times New Roman"/>
          <w:sz w:val="28"/>
          <w:szCs w:val="28"/>
        </w:rPr>
        <w:t xml:space="preserve">в </w:t>
      </w:r>
      <w:r w:rsidR="008324EC">
        <w:rPr>
          <w:rFonts w:ascii="Times New Roman" w:hAnsi="Times New Roman"/>
          <w:sz w:val="28"/>
          <w:szCs w:val="28"/>
        </w:rPr>
        <w:t xml:space="preserve">границах </w:t>
      </w:r>
      <w:r w:rsidR="004D4637" w:rsidRPr="00FE3BBC">
        <w:rPr>
          <w:rFonts w:ascii="Times New Roman" w:hAnsi="Times New Roman"/>
          <w:sz w:val="28"/>
          <w:szCs w:val="28"/>
        </w:rPr>
        <w:t>Динско</w:t>
      </w:r>
      <w:r w:rsidR="008324EC">
        <w:rPr>
          <w:rFonts w:ascii="Times New Roman" w:hAnsi="Times New Roman"/>
          <w:sz w:val="28"/>
          <w:szCs w:val="28"/>
        </w:rPr>
        <w:t>го</w:t>
      </w:r>
      <w:r w:rsidR="004D4637" w:rsidRPr="00FE3BBC">
        <w:rPr>
          <w:rFonts w:ascii="Times New Roman" w:hAnsi="Times New Roman"/>
          <w:sz w:val="28"/>
          <w:szCs w:val="28"/>
        </w:rPr>
        <w:t xml:space="preserve"> сельско</w:t>
      </w:r>
      <w:r w:rsidR="008324EC">
        <w:rPr>
          <w:rFonts w:ascii="Times New Roman" w:hAnsi="Times New Roman"/>
          <w:sz w:val="28"/>
          <w:szCs w:val="28"/>
        </w:rPr>
        <w:t>го поселения</w:t>
      </w:r>
      <w:r w:rsidR="004D4637" w:rsidRPr="00FE3BBC">
        <w:rPr>
          <w:rFonts w:ascii="Times New Roman" w:hAnsi="Times New Roman"/>
          <w:sz w:val="28"/>
          <w:szCs w:val="28"/>
        </w:rPr>
        <w:t xml:space="preserve"> Динского района</w:t>
      </w:r>
      <w:r w:rsidR="0055486C" w:rsidRPr="00FE3BBC">
        <w:rPr>
          <w:rFonts w:ascii="Times New Roman" w:hAnsi="Times New Roman"/>
          <w:sz w:val="28"/>
          <w:szCs w:val="28"/>
        </w:rPr>
        <w:t xml:space="preserve"> </w:t>
      </w:r>
      <w:r w:rsidR="008B410B" w:rsidRPr="00FE3BBC">
        <w:rPr>
          <w:rFonts w:ascii="Times New Roman" w:hAnsi="Times New Roman"/>
          <w:sz w:val="28"/>
          <w:szCs w:val="28"/>
        </w:rPr>
        <w:t>(далее</w:t>
      </w:r>
      <w:r w:rsidR="004D4637" w:rsidRPr="00FE3BBC">
        <w:rPr>
          <w:rFonts w:ascii="Times New Roman" w:hAnsi="Times New Roman"/>
          <w:sz w:val="28"/>
          <w:szCs w:val="28"/>
        </w:rPr>
        <w:t xml:space="preserve"> </w:t>
      </w:r>
      <w:r w:rsidR="008B410B" w:rsidRPr="00FE3BBC">
        <w:rPr>
          <w:rFonts w:ascii="Times New Roman" w:hAnsi="Times New Roman"/>
          <w:sz w:val="28"/>
          <w:szCs w:val="28"/>
        </w:rPr>
        <w:t>– муниципальный контроль).</w:t>
      </w:r>
    </w:p>
    <w:p w:rsidR="008324EC" w:rsidRPr="00093048" w:rsidRDefault="00E81AA2" w:rsidP="00093048">
      <w:pPr>
        <w:pStyle w:val="af4"/>
        <w:widowControl/>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 </w:t>
      </w:r>
      <w:r w:rsidR="00093048" w:rsidRPr="00093048">
        <w:rPr>
          <w:rFonts w:ascii="Times New Roman" w:hAnsi="Times New Roman"/>
          <w:sz w:val="28"/>
          <w:szCs w:val="28"/>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w:t>
      </w:r>
      <w:r w:rsidR="00A05E5B">
        <w:rPr>
          <w:rFonts w:ascii="Times New Roman" w:hAnsi="Times New Roman"/>
          <w:sz w:val="28"/>
          <w:szCs w:val="28"/>
        </w:rPr>
        <w:t xml:space="preserve">е – Федеральный закон № 248-ФЗ), Федерального закона от 08.11.2007 №259-ФЗ «Устав автомобильного транспорта и городского наземного электрического транспорта», Федерального закона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№131-ФЗ «Об общих принципах организации местного самоуправления в Российской Федерации». </w:t>
      </w:r>
    </w:p>
    <w:p w:rsidR="00093048" w:rsidRPr="00093048" w:rsidRDefault="00093048" w:rsidP="00093048">
      <w:pPr>
        <w:pStyle w:val="af4"/>
        <w:widowControl/>
        <w:numPr>
          <w:ilvl w:val="1"/>
          <w:numId w:val="9"/>
        </w:numPr>
        <w:ind w:left="0" w:firstLine="709"/>
        <w:contextualSpacing/>
        <w:jc w:val="both"/>
        <w:rPr>
          <w:rFonts w:ascii="Times New Roman" w:hAnsi="Times New Roman"/>
          <w:sz w:val="28"/>
          <w:szCs w:val="28"/>
        </w:rPr>
      </w:pPr>
      <w:r w:rsidRPr="00093048">
        <w:rPr>
          <w:rFonts w:ascii="Times New Roman" w:hAnsi="Times New Roman"/>
          <w:sz w:val="28"/>
          <w:szCs w:val="28"/>
        </w:rPr>
        <w:t>Муниципальный контроль осуществляет администрация Динского сельского поселения Динского района (далее – контрольный орган).</w:t>
      </w:r>
    </w:p>
    <w:p w:rsidR="00093048" w:rsidRPr="00093048" w:rsidRDefault="00093048" w:rsidP="00093048">
      <w:pPr>
        <w:pStyle w:val="af4"/>
        <w:widowControl/>
        <w:numPr>
          <w:ilvl w:val="1"/>
          <w:numId w:val="9"/>
        </w:numPr>
        <w:ind w:left="0" w:firstLine="709"/>
        <w:contextualSpacing/>
        <w:jc w:val="both"/>
        <w:rPr>
          <w:rFonts w:ascii="Times New Roman" w:hAnsi="Times New Roman"/>
          <w:sz w:val="28"/>
          <w:szCs w:val="28"/>
        </w:rPr>
      </w:pPr>
      <w:r w:rsidRPr="00093048">
        <w:rPr>
          <w:rFonts w:ascii="Times New Roman" w:hAnsi="Times New Roman"/>
          <w:sz w:val="28"/>
          <w:szCs w:val="28"/>
        </w:rPr>
        <w:t>Должностными лицами контрольного органа, уполномоченными осуществлять муниципальный контроль от имени контрольного органа являются:</w:t>
      </w:r>
    </w:p>
    <w:p w:rsidR="00093048" w:rsidRPr="00093048" w:rsidRDefault="00093048" w:rsidP="00093048">
      <w:pPr>
        <w:pStyle w:val="af4"/>
        <w:ind w:left="0" w:firstLine="709"/>
        <w:jc w:val="both"/>
        <w:rPr>
          <w:rFonts w:ascii="Times New Roman" w:hAnsi="Times New Roman"/>
          <w:sz w:val="28"/>
          <w:szCs w:val="28"/>
        </w:rPr>
      </w:pPr>
      <w:r w:rsidRPr="00093048">
        <w:rPr>
          <w:rFonts w:ascii="Times New Roman" w:hAnsi="Times New Roman"/>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должностные лица контрольного органа). </w:t>
      </w:r>
    </w:p>
    <w:p w:rsidR="00093048" w:rsidRPr="00093048" w:rsidRDefault="00093048" w:rsidP="00093048">
      <w:pPr>
        <w:pStyle w:val="af4"/>
        <w:ind w:left="0" w:firstLine="709"/>
        <w:jc w:val="both"/>
        <w:rPr>
          <w:rFonts w:ascii="Times New Roman" w:hAnsi="Times New Roman"/>
          <w:sz w:val="28"/>
          <w:szCs w:val="28"/>
        </w:rPr>
      </w:pPr>
      <w:r w:rsidRPr="00093048">
        <w:rPr>
          <w:rFonts w:ascii="Times New Roman" w:hAnsi="Times New Roman"/>
          <w:sz w:val="28"/>
          <w:szCs w:val="28"/>
        </w:rPr>
        <w:t xml:space="preserve">1.5. Должностные лица контрольного органа при осуществлении  муниципального контроля имеют права и обязанности предусмотренные  </w:t>
      </w:r>
      <w:r w:rsidRPr="00093048">
        <w:rPr>
          <w:rFonts w:ascii="Times New Roman" w:hAnsi="Times New Roman"/>
          <w:sz w:val="28"/>
          <w:szCs w:val="28"/>
        </w:rPr>
        <w:lastRenderedPageBreak/>
        <w:t>статьей 29 Федерального закона № 248-ФЗ.</w:t>
      </w:r>
    </w:p>
    <w:p w:rsidR="00093048" w:rsidRPr="00093048" w:rsidRDefault="00093048" w:rsidP="00093048">
      <w:pPr>
        <w:pStyle w:val="af4"/>
        <w:ind w:left="0" w:firstLine="709"/>
        <w:jc w:val="both"/>
        <w:rPr>
          <w:rFonts w:ascii="Times New Roman" w:hAnsi="Times New Roman"/>
          <w:sz w:val="28"/>
          <w:szCs w:val="28"/>
        </w:rPr>
      </w:pPr>
      <w:r w:rsidRPr="00093048">
        <w:rPr>
          <w:rFonts w:ascii="Times New Roman" w:hAnsi="Times New Roman"/>
          <w:sz w:val="28"/>
          <w:szCs w:val="28"/>
        </w:rPr>
        <w:t>1.6.</w:t>
      </w:r>
      <w:r w:rsidR="00434FF3">
        <w:rPr>
          <w:rFonts w:ascii="Times New Roman" w:hAnsi="Times New Roman"/>
          <w:sz w:val="28"/>
          <w:szCs w:val="28"/>
        </w:rPr>
        <w:t xml:space="preserve"> </w:t>
      </w:r>
      <w:r w:rsidRPr="00093048">
        <w:rPr>
          <w:rFonts w:ascii="Times New Roman" w:hAnsi="Times New Roman"/>
          <w:sz w:val="28"/>
          <w:szCs w:val="28"/>
        </w:rPr>
        <w:t>Принятие решений о проведении контрольных мероприятий осуществляет руководитель контрольного органа.</w:t>
      </w:r>
    </w:p>
    <w:p w:rsidR="00DB29B8" w:rsidRDefault="00093048" w:rsidP="00434FF3">
      <w:pPr>
        <w:rPr>
          <w:rFonts w:ascii="Times New Roman" w:hAnsi="Times New Roman"/>
          <w:sz w:val="28"/>
          <w:szCs w:val="28"/>
        </w:rPr>
      </w:pPr>
      <w:r w:rsidRPr="00434FF3">
        <w:rPr>
          <w:rFonts w:ascii="Times New Roman" w:hAnsi="Times New Roman" w:cs="Times New Roman"/>
          <w:sz w:val="28"/>
          <w:szCs w:val="28"/>
        </w:rPr>
        <w:t>1.7. Контролируемые лица – граждане</w:t>
      </w:r>
      <w:r w:rsidR="00434FF3" w:rsidRPr="00434FF3">
        <w:rPr>
          <w:rFonts w:ascii="Times New Roman" w:hAnsi="Times New Roman" w:cs="Times New Roman"/>
          <w:sz w:val="28"/>
          <w:szCs w:val="28"/>
        </w:rPr>
        <w:t xml:space="preserve"> (иностранные граждане, лица без гражданства, в том числе осуществляющие предпринимательскую деятельность (индивидуальные предприниматели)</w:t>
      </w:r>
      <w:r w:rsidRPr="00434FF3">
        <w:rPr>
          <w:rFonts w:ascii="Times New Roman" w:hAnsi="Times New Roman" w:cs="Times New Roman"/>
          <w:sz w:val="28"/>
          <w:szCs w:val="28"/>
        </w:rPr>
        <w:t xml:space="preserve"> и организации деятельность, действия</w:t>
      </w:r>
      <w:r w:rsidRPr="00093048">
        <w:rPr>
          <w:rFonts w:ascii="Times New Roman" w:hAnsi="Times New Roman"/>
          <w:sz w:val="28"/>
          <w:szCs w:val="28"/>
        </w:rPr>
        <w:t xml:space="preserve">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B32B14" w:rsidRPr="00B32B14" w:rsidRDefault="00B32B14" w:rsidP="00B32B14">
      <w:pPr>
        <w:rPr>
          <w:rFonts w:ascii="Times New Roman" w:hAnsi="Times New Roman" w:cs="Times New Roman"/>
          <w:sz w:val="28"/>
          <w:szCs w:val="28"/>
        </w:rPr>
      </w:pPr>
      <w:r w:rsidRPr="00B32B14">
        <w:rPr>
          <w:rFonts w:ascii="Times New Roman" w:hAnsi="Times New Roman" w:cs="Times New Roman"/>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B410B" w:rsidRPr="00FE3BBC" w:rsidRDefault="00DB29B8" w:rsidP="00DB29B8">
      <w:pPr>
        <w:pStyle w:val="af4"/>
        <w:ind w:left="0" w:firstLine="709"/>
        <w:jc w:val="both"/>
        <w:rPr>
          <w:rFonts w:ascii="Times New Roman" w:hAnsi="Times New Roman"/>
          <w:sz w:val="28"/>
          <w:szCs w:val="28"/>
        </w:rPr>
      </w:pPr>
      <w:r>
        <w:rPr>
          <w:rFonts w:ascii="Times New Roman" w:hAnsi="Times New Roman"/>
          <w:sz w:val="28"/>
          <w:szCs w:val="28"/>
        </w:rPr>
        <w:t xml:space="preserve">1.8. </w:t>
      </w:r>
      <w:r w:rsidR="008B410B" w:rsidRPr="00FE3BBC">
        <w:rPr>
          <w:rFonts w:ascii="Times New Roman" w:hAnsi="Times New Roman"/>
          <w:sz w:val="28"/>
          <w:szCs w:val="28"/>
        </w:rPr>
        <w:t>Предметом муниципального контроля является</w:t>
      </w:r>
      <w:r w:rsidR="004D4637" w:rsidRPr="00FE3BBC">
        <w:rPr>
          <w:rFonts w:ascii="Times New Roman" w:hAnsi="Times New Roman"/>
          <w:sz w:val="28"/>
          <w:szCs w:val="28"/>
        </w:rPr>
        <w:t xml:space="preserve"> </w:t>
      </w:r>
      <w:r w:rsidR="008B410B" w:rsidRPr="00FE3BBC">
        <w:rPr>
          <w:rFonts w:ascii="Times New Roman" w:hAnsi="Times New Roman"/>
          <w:sz w:val="28"/>
          <w:szCs w:val="28"/>
        </w:rPr>
        <w:t xml:space="preserve">соблюдение юридическими лицами, индивидуальными предпринимателями и </w:t>
      </w:r>
      <w:r w:rsidR="00093048">
        <w:rPr>
          <w:rFonts w:ascii="Times New Roman" w:hAnsi="Times New Roman"/>
          <w:sz w:val="28"/>
          <w:szCs w:val="28"/>
        </w:rPr>
        <w:t>гражданами</w:t>
      </w:r>
      <w:r w:rsidR="008B410B" w:rsidRPr="00FE3BBC">
        <w:rPr>
          <w:rFonts w:ascii="Times New Roman" w:hAnsi="Times New Roman"/>
          <w:sz w:val="28"/>
          <w:szCs w:val="28"/>
        </w:rPr>
        <w:t xml:space="preserve"> (далее – контролируемые лица) обязательных требований:</w:t>
      </w:r>
    </w:p>
    <w:p w:rsidR="008B410B" w:rsidRPr="00FE3BBC" w:rsidRDefault="008B410B" w:rsidP="00564F2D">
      <w:pPr>
        <w:ind w:left="-57" w:right="-1" w:firstLine="766"/>
        <w:rPr>
          <w:rFonts w:ascii="Times New Roman" w:hAnsi="Times New Roman" w:cs="Times New Roman"/>
          <w:sz w:val="28"/>
          <w:szCs w:val="28"/>
        </w:rPr>
      </w:pPr>
      <w:r w:rsidRPr="00FE3BBC">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r w:rsidR="00DB29B8">
        <w:rPr>
          <w:rFonts w:ascii="Times New Roman" w:hAnsi="Times New Roman" w:cs="Times New Roman"/>
          <w:sz w:val="28"/>
          <w:szCs w:val="28"/>
        </w:rPr>
        <w:t xml:space="preserve"> местного значения</w:t>
      </w:r>
      <w:r w:rsidRPr="00FE3BBC">
        <w:rPr>
          <w:rFonts w:ascii="Times New Roman" w:hAnsi="Times New Roman" w:cs="Times New Roman"/>
          <w:sz w:val="28"/>
          <w:szCs w:val="28"/>
        </w:rPr>
        <w:t>:</w:t>
      </w:r>
    </w:p>
    <w:p w:rsidR="008B410B" w:rsidRPr="00FE3BBC" w:rsidRDefault="008B410B" w:rsidP="00564F2D">
      <w:pPr>
        <w:ind w:left="-57" w:right="-1" w:firstLine="766"/>
        <w:rPr>
          <w:rFonts w:ascii="Times New Roman" w:hAnsi="Times New Roman" w:cs="Times New Roman"/>
          <w:sz w:val="28"/>
          <w:szCs w:val="28"/>
        </w:rPr>
      </w:pPr>
      <w:r w:rsidRPr="00FE3BBC">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B410B" w:rsidRPr="00FE3BBC" w:rsidRDefault="008B410B" w:rsidP="00564F2D">
      <w:pPr>
        <w:ind w:left="-57" w:right="-1" w:firstLine="766"/>
        <w:rPr>
          <w:rFonts w:ascii="Times New Roman" w:hAnsi="Times New Roman" w:cs="Times New Roman"/>
          <w:sz w:val="28"/>
          <w:szCs w:val="28"/>
        </w:rPr>
      </w:pPr>
      <w:r w:rsidRPr="00FE3BBC">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B410B" w:rsidRPr="001017AF" w:rsidRDefault="008B410B" w:rsidP="0031553F">
      <w:pPr>
        <w:rPr>
          <w:rFonts w:ascii="Times New Roman" w:hAnsi="Times New Roman" w:cs="Times New Roman"/>
          <w:sz w:val="28"/>
          <w:szCs w:val="28"/>
        </w:rPr>
      </w:pPr>
      <w:r w:rsidRPr="001017AF">
        <w:rPr>
          <w:rFonts w:ascii="Times New Roman" w:hAnsi="Times New Roman" w:cs="Times New Roman"/>
          <w:sz w:val="28"/>
          <w:szCs w:val="28"/>
        </w:rPr>
        <w:t xml:space="preserve">2) </w:t>
      </w:r>
      <w:r w:rsidR="0031553F" w:rsidRPr="001017AF">
        <w:rPr>
          <w:rFonts w:ascii="Times New Roman" w:hAnsi="Times New Roman" w:cs="Times New Roman"/>
          <w:sz w:val="28"/>
          <w:szCs w:val="28"/>
        </w:rPr>
        <w:t>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B410B" w:rsidRPr="00FE3BBC" w:rsidRDefault="008B410B" w:rsidP="00564F2D">
      <w:pPr>
        <w:pStyle w:val="af4"/>
        <w:widowControl/>
        <w:tabs>
          <w:tab w:val="left" w:pos="1134"/>
        </w:tabs>
        <w:ind w:left="0" w:firstLine="709"/>
        <w:jc w:val="both"/>
        <w:rPr>
          <w:rFonts w:ascii="Times New Roman" w:hAnsi="Times New Roman"/>
          <w:sz w:val="28"/>
          <w:szCs w:val="28"/>
        </w:rPr>
      </w:pPr>
      <w:r w:rsidRPr="00FE3BBC">
        <w:rPr>
          <w:rFonts w:ascii="Times New Roman" w:hAnsi="Times New Roman"/>
          <w:sz w:val="28"/>
          <w:szCs w:val="28"/>
        </w:rPr>
        <w:t>1.</w:t>
      </w:r>
      <w:r w:rsidR="00DB29B8">
        <w:rPr>
          <w:rFonts w:ascii="Times New Roman" w:hAnsi="Times New Roman"/>
          <w:sz w:val="28"/>
          <w:szCs w:val="28"/>
        </w:rPr>
        <w:t>9</w:t>
      </w:r>
      <w:r w:rsidRPr="00FE3BBC">
        <w:rPr>
          <w:rFonts w:ascii="Times New Roman" w:hAnsi="Times New Roman"/>
          <w:sz w:val="28"/>
          <w:szCs w:val="28"/>
        </w:rPr>
        <w:t>. Объектами муниципального контроля (далее – объект контроля) являются:</w:t>
      </w:r>
    </w:p>
    <w:p w:rsidR="0055486C" w:rsidRPr="00FE3BBC" w:rsidRDefault="00DB29B8" w:rsidP="00564F2D">
      <w:pPr>
        <w:ind w:firstLine="709"/>
        <w:rPr>
          <w:rFonts w:ascii="Times New Roman" w:hAnsi="Times New Roman" w:cs="Times New Roman"/>
          <w:sz w:val="28"/>
          <w:szCs w:val="28"/>
        </w:rPr>
      </w:pPr>
      <w:r>
        <w:rPr>
          <w:rFonts w:ascii="Times New Roman" w:hAnsi="Times New Roman" w:cs="Times New Roman"/>
          <w:sz w:val="28"/>
          <w:szCs w:val="28"/>
        </w:rPr>
        <w:t>1.9</w:t>
      </w:r>
      <w:r w:rsidR="008B410B" w:rsidRPr="00FE3BBC">
        <w:rPr>
          <w:rFonts w:ascii="Times New Roman" w:hAnsi="Times New Roman" w:cs="Times New Roman"/>
          <w:sz w:val="28"/>
          <w:szCs w:val="28"/>
        </w:rPr>
        <w:t xml:space="preserve">.1. деятельность, действия (бездействие) контролируемых лиц </w:t>
      </w:r>
      <w:r w:rsidR="008B410B" w:rsidRPr="00FE3BBC">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8B410B" w:rsidRPr="00FE3BBC">
        <w:rPr>
          <w:rFonts w:ascii="Times New Roman" w:hAnsi="Times New Roman" w:cs="Times New Roman"/>
          <w:sz w:val="28"/>
          <w:szCs w:val="28"/>
        </w:rPr>
        <w:t>,</w:t>
      </w:r>
      <w:r w:rsidR="004D4637" w:rsidRPr="00FE3BBC">
        <w:rPr>
          <w:rFonts w:ascii="Times New Roman" w:hAnsi="Times New Roman" w:cs="Times New Roman"/>
          <w:sz w:val="28"/>
          <w:szCs w:val="28"/>
        </w:rPr>
        <w:t xml:space="preserve"> </w:t>
      </w:r>
      <w:r w:rsidR="008B410B" w:rsidRPr="00FE3BBC">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B410B" w:rsidRPr="00FE3BBC" w:rsidRDefault="008B410B" w:rsidP="00564F2D">
      <w:pPr>
        <w:ind w:firstLine="709"/>
        <w:rPr>
          <w:rFonts w:ascii="Times New Roman" w:hAnsi="Times New Roman" w:cs="Times New Roman"/>
          <w:sz w:val="28"/>
          <w:szCs w:val="28"/>
        </w:rPr>
      </w:pPr>
      <w:r w:rsidRPr="00FE3BBC">
        <w:rPr>
          <w:rFonts w:ascii="Times New Roman" w:hAnsi="Times New Roman" w:cs="Times New Roman"/>
          <w:sz w:val="28"/>
          <w:szCs w:val="28"/>
        </w:rPr>
        <w:t>1.</w:t>
      </w:r>
      <w:r w:rsidR="00DB29B8">
        <w:rPr>
          <w:rFonts w:ascii="Times New Roman" w:hAnsi="Times New Roman" w:cs="Times New Roman"/>
          <w:sz w:val="28"/>
          <w:szCs w:val="28"/>
        </w:rPr>
        <w:t>9</w:t>
      </w:r>
      <w:r w:rsidRPr="00FE3BBC">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8B410B" w:rsidRPr="00FE3BBC" w:rsidRDefault="008B410B" w:rsidP="00564F2D">
      <w:pPr>
        <w:ind w:firstLine="709"/>
        <w:rPr>
          <w:rFonts w:ascii="Times New Roman" w:hAnsi="Times New Roman" w:cs="Times New Roman"/>
          <w:sz w:val="28"/>
          <w:szCs w:val="28"/>
        </w:rPr>
      </w:pPr>
      <w:r w:rsidRPr="00FE3BBC">
        <w:rPr>
          <w:rFonts w:ascii="Times New Roman" w:hAnsi="Times New Roman" w:cs="Times New Roman"/>
          <w:sz w:val="28"/>
          <w:szCs w:val="28"/>
        </w:rPr>
        <w:t>1.</w:t>
      </w:r>
      <w:r w:rsidR="00DB29B8">
        <w:rPr>
          <w:rFonts w:ascii="Times New Roman" w:hAnsi="Times New Roman" w:cs="Times New Roman"/>
          <w:sz w:val="28"/>
          <w:szCs w:val="28"/>
        </w:rPr>
        <w:t>9</w:t>
      </w:r>
      <w:r w:rsidRPr="00FE3BBC">
        <w:rPr>
          <w:rFonts w:ascii="Times New Roman" w:hAnsi="Times New Roman" w:cs="Times New Roman"/>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34FF3" w:rsidRPr="00434FF3" w:rsidRDefault="00E81AA2" w:rsidP="00434FF3">
      <w:pPr>
        <w:pStyle w:val="af4"/>
        <w:widowControl/>
        <w:autoSpaceDE w:val="0"/>
        <w:autoSpaceDN w:val="0"/>
        <w:adjustRightInd w:val="0"/>
        <w:ind w:left="0" w:firstLine="705"/>
        <w:contextualSpacing/>
        <w:jc w:val="both"/>
        <w:rPr>
          <w:rFonts w:ascii="Times New Roman" w:hAnsi="Times New Roman"/>
          <w:sz w:val="28"/>
          <w:szCs w:val="28"/>
        </w:rPr>
      </w:pPr>
      <w:r w:rsidRPr="00434FF3">
        <w:rPr>
          <w:rFonts w:ascii="Times New Roman" w:hAnsi="Times New Roman"/>
          <w:sz w:val="28"/>
          <w:szCs w:val="28"/>
        </w:rPr>
        <w:lastRenderedPageBreak/>
        <w:t>1.10</w:t>
      </w:r>
      <w:r w:rsidR="008B410B" w:rsidRPr="00434FF3">
        <w:rPr>
          <w:rFonts w:ascii="Times New Roman" w:hAnsi="Times New Roman"/>
          <w:sz w:val="28"/>
          <w:szCs w:val="28"/>
        </w:rPr>
        <w:t xml:space="preserve">. </w:t>
      </w:r>
      <w:r w:rsidR="00434FF3" w:rsidRPr="00434FF3">
        <w:rPr>
          <w:rFonts w:ascii="Times New Roman" w:hAnsi="Times New Roman"/>
          <w:sz w:val="28"/>
          <w:szCs w:val="28"/>
        </w:rPr>
        <w:t xml:space="preserve">Контрольный орган обеспечивает учет объектов контроля муниципального контроля в соответствии </w:t>
      </w:r>
      <w:hyperlink r:id="rId10" w:history="1">
        <w:r w:rsidR="00434FF3" w:rsidRPr="00434FF3">
          <w:rPr>
            <w:rFonts w:ascii="Times New Roman" w:hAnsi="Times New Roman"/>
            <w:sz w:val="28"/>
            <w:szCs w:val="28"/>
          </w:rPr>
          <w:t>Федеральным законом</w:t>
        </w:r>
      </w:hyperlink>
      <w:r w:rsidR="00434FF3" w:rsidRPr="00434FF3">
        <w:rPr>
          <w:rFonts w:ascii="Times New Roman" w:hAnsi="Times New Roman"/>
          <w:sz w:val="28"/>
          <w:szCs w:val="28"/>
        </w:rPr>
        <w:t xml:space="preserve"> №248-ФЗ и настоящим Положением.</w:t>
      </w:r>
    </w:p>
    <w:p w:rsidR="00434FF3" w:rsidRPr="00434FF3" w:rsidRDefault="00434FF3" w:rsidP="00434FF3">
      <w:pPr>
        <w:pStyle w:val="af4"/>
        <w:autoSpaceDE w:val="0"/>
        <w:autoSpaceDN w:val="0"/>
        <w:adjustRightInd w:val="0"/>
        <w:ind w:left="0" w:firstLine="705"/>
        <w:jc w:val="both"/>
        <w:rPr>
          <w:rFonts w:ascii="Times New Roman" w:hAnsi="Times New Roman"/>
          <w:sz w:val="28"/>
          <w:szCs w:val="28"/>
        </w:rPr>
      </w:pPr>
      <w:r w:rsidRPr="00434FF3">
        <w:rPr>
          <w:rFonts w:ascii="Times New Roman" w:hAnsi="Times New Roman"/>
          <w:sz w:val="28"/>
          <w:szCs w:val="28"/>
        </w:rPr>
        <w:t>Учет объектов контроля и связанных с ними контролируемых лиц осуществляется контрольным органом посредством использования:</w:t>
      </w:r>
    </w:p>
    <w:p w:rsidR="00434FF3" w:rsidRPr="00434FF3" w:rsidRDefault="00434FF3" w:rsidP="00434FF3">
      <w:pPr>
        <w:pStyle w:val="af4"/>
        <w:autoSpaceDE w:val="0"/>
        <w:autoSpaceDN w:val="0"/>
        <w:adjustRightInd w:val="0"/>
        <w:ind w:left="0" w:firstLine="705"/>
        <w:jc w:val="both"/>
        <w:rPr>
          <w:rFonts w:ascii="Times New Roman" w:hAnsi="Times New Roman"/>
          <w:sz w:val="28"/>
          <w:szCs w:val="28"/>
        </w:rPr>
      </w:pPr>
      <w:r w:rsidRPr="00434FF3">
        <w:rPr>
          <w:rFonts w:ascii="Times New Roman" w:hAnsi="Times New Roman"/>
          <w:sz w:val="28"/>
          <w:szCs w:val="28"/>
        </w:rPr>
        <w:t xml:space="preserve">- информационных систем контрольных (надзорных) органов, указанных в </w:t>
      </w:r>
      <w:hyperlink r:id="rId11" w:history="1">
        <w:r w:rsidRPr="00434FF3">
          <w:rPr>
            <w:rFonts w:ascii="Times New Roman" w:hAnsi="Times New Roman"/>
            <w:sz w:val="28"/>
            <w:szCs w:val="28"/>
          </w:rPr>
          <w:t>частях 1</w:t>
        </w:r>
      </w:hyperlink>
      <w:r w:rsidRPr="00434FF3">
        <w:rPr>
          <w:rFonts w:ascii="Times New Roman" w:hAnsi="Times New Roman"/>
          <w:sz w:val="28"/>
          <w:szCs w:val="28"/>
        </w:rPr>
        <w:t xml:space="preserve"> и </w:t>
      </w:r>
      <w:hyperlink r:id="rId12" w:history="1">
        <w:r w:rsidRPr="00434FF3">
          <w:rPr>
            <w:rFonts w:ascii="Times New Roman" w:hAnsi="Times New Roman"/>
            <w:sz w:val="28"/>
            <w:szCs w:val="28"/>
          </w:rPr>
          <w:t>2 статьи 17</w:t>
        </w:r>
      </w:hyperlink>
      <w:r w:rsidRPr="00434FF3">
        <w:rPr>
          <w:rFonts w:ascii="Times New Roman" w:hAnsi="Times New Roman"/>
          <w:sz w:val="28"/>
          <w:szCs w:val="28"/>
        </w:rPr>
        <w:t xml:space="preserve"> Федерального закона№ 248-ФЗ, а также единого реестра видов федерального государственного контроля (надзора), регионального государственного контроля (надзора), муниципального контроля и единого реестра контрольных (надзорных) мероприятий;</w:t>
      </w:r>
    </w:p>
    <w:p w:rsidR="00434FF3" w:rsidRPr="00434FF3" w:rsidRDefault="00434FF3" w:rsidP="00434FF3">
      <w:pPr>
        <w:pStyle w:val="af4"/>
        <w:autoSpaceDE w:val="0"/>
        <w:autoSpaceDN w:val="0"/>
        <w:adjustRightInd w:val="0"/>
        <w:ind w:left="0" w:firstLine="705"/>
        <w:jc w:val="both"/>
        <w:rPr>
          <w:rFonts w:ascii="Times New Roman" w:hAnsi="Times New Roman"/>
          <w:sz w:val="28"/>
          <w:szCs w:val="28"/>
        </w:rPr>
      </w:pPr>
      <w:r w:rsidRPr="00434FF3">
        <w:rPr>
          <w:rFonts w:ascii="Times New Roman" w:hAnsi="Times New Roman"/>
          <w:sz w:val="28"/>
          <w:szCs w:val="28"/>
        </w:rPr>
        <w:t xml:space="preserve">- перечня объектов контроля, размещаемого на официальном сайте Динского сельского поселения Динского района в информационно-телекоммуникационной сети «Интернет». </w:t>
      </w:r>
    </w:p>
    <w:p w:rsidR="00434FF3" w:rsidRPr="00434FF3" w:rsidRDefault="00434FF3" w:rsidP="00434FF3">
      <w:pPr>
        <w:pStyle w:val="af4"/>
        <w:autoSpaceDE w:val="0"/>
        <w:autoSpaceDN w:val="0"/>
        <w:adjustRightInd w:val="0"/>
        <w:ind w:left="0" w:firstLine="705"/>
        <w:jc w:val="both"/>
        <w:rPr>
          <w:rFonts w:ascii="Times New Roman" w:hAnsi="Times New Roman"/>
          <w:sz w:val="28"/>
          <w:szCs w:val="28"/>
        </w:rPr>
      </w:pPr>
      <w:r w:rsidRPr="00434FF3">
        <w:rPr>
          <w:rFonts w:ascii="Times New Roman" w:hAnsi="Times New Roman"/>
          <w:sz w:val="28"/>
          <w:szCs w:val="28"/>
        </w:rPr>
        <w:t>1.11.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34FF3" w:rsidRPr="00434FF3" w:rsidRDefault="00434FF3" w:rsidP="00434FF3">
      <w:pPr>
        <w:pStyle w:val="af4"/>
        <w:widowControl/>
        <w:numPr>
          <w:ilvl w:val="1"/>
          <w:numId w:val="14"/>
        </w:numPr>
        <w:ind w:left="0" w:firstLine="705"/>
        <w:contextualSpacing/>
        <w:jc w:val="both"/>
        <w:rPr>
          <w:rFonts w:ascii="Times New Roman" w:hAnsi="Times New Roman"/>
          <w:sz w:val="28"/>
          <w:szCs w:val="28"/>
        </w:rPr>
      </w:pPr>
      <w:r w:rsidRPr="00434FF3">
        <w:rPr>
          <w:rFonts w:ascii="Times New Roman" w:hAnsi="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34FF3" w:rsidRPr="00434FF3" w:rsidRDefault="00434FF3" w:rsidP="00434FF3">
      <w:pPr>
        <w:pStyle w:val="ConsPlusNormal"/>
        <w:numPr>
          <w:ilvl w:val="1"/>
          <w:numId w:val="14"/>
        </w:numPr>
        <w:autoSpaceDE w:val="0"/>
        <w:autoSpaceDN w:val="0"/>
        <w:adjustRightInd w:val="0"/>
        <w:ind w:left="0" w:firstLine="698"/>
        <w:jc w:val="both"/>
        <w:rPr>
          <w:sz w:val="28"/>
          <w:szCs w:val="28"/>
        </w:rPr>
      </w:pPr>
      <w:r w:rsidRPr="00434FF3">
        <w:rPr>
          <w:sz w:val="28"/>
          <w:szCs w:val="28"/>
        </w:rPr>
        <w:t>Муниципальный контроль осуществляется посредством проведения:</w:t>
      </w:r>
    </w:p>
    <w:p w:rsidR="00434FF3" w:rsidRPr="00434FF3" w:rsidRDefault="00434FF3" w:rsidP="00434FF3">
      <w:pPr>
        <w:pStyle w:val="ConsPlusNormal"/>
        <w:numPr>
          <w:ilvl w:val="2"/>
          <w:numId w:val="13"/>
        </w:numPr>
        <w:autoSpaceDE w:val="0"/>
        <w:autoSpaceDN w:val="0"/>
        <w:adjustRightInd w:val="0"/>
        <w:jc w:val="both"/>
        <w:rPr>
          <w:sz w:val="28"/>
          <w:szCs w:val="28"/>
        </w:rPr>
      </w:pPr>
      <w:r w:rsidRPr="00434FF3">
        <w:rPr>
          <w:sz w:val="28"/>
          <w:szCs w:val="28"/>
        </w:rPr>
        <w:t xml:space="preserve"> профилактических мероприятий;</w:t>
      </w:r>
    </w:p>
    <w:p w:rsidR="00434FF3" w:rsidRDefault="00434FF3" w:rsidP="00434FF3">
      <w:pPr>
        <w:pStyle w:val="ConsPlusNormal"/>
        <w:numPr>
          <w:ilvl w:val="2"/>
          <w:numId w:val="13"/>
        </w:numPr>
        <w:autoSpaceDE w:val="0"/>
        <w:autoSpaceDN w:val="0"/>
        <w:adjustRightInd w:val="0"/>
        <w:ind w:left="0" w:firstLine="704"/>
        <w:jc w:val="both"/>
        <w:rPr>
          <w:sz w:val="28"/>
          <w:szCs w:val="28"/>
        </w:rPr>
      </w:pPr>
      <w:r>
        <w:rPr>
          <w:sz w:val="28"/>
          <w:szCs w:val="28"/>
        </w:rPr>
        <w:t xml:space="preserve"> </w:t>
      </w:r>
      <w:r w:rsidRPr="0098276A">
        <w:rPr>
          <w:sz w:val="28"/>
          <w:szCs w:val="28"/>
        </w:rPr>
        <w:t>контрольных мероприятий со взаимодействием с контролируемым лицом;</w:t>
      </w:r>
    </w:p>
    <w:p w:rsidR="00434FF3" w:rsidRPr="0098276A" w:rsidRDefault="00434FF3" w:rsidP="00434FF3">
      <w:pPr>
        <w:pStyle w:val="ConsPlusNormal"/>
        <w:numPr>
          <w:ilvl w:val="2"/>
          <w:numId w:val="13"/>
        </w:numPr>
        <w:autoSpaceDE w:val="0"/>
        <w:autoSpaceDN w:val="0"/>
        <w:adjustRightInd w:val="0"/>
        <w:ind w:left="0" w:firstLine="704"/>
        <w:jc w:val="both"/>
        <w:rPr>
          <w:sz w:val="28"/>
          <w:szCs w:val="28"/>
        </w:rPr>
      </w:pPr>
      <w:r>
        <w:rPr>
          <w:sz w:val="28"/>
          <w:szCs w:val="28"/>
        </w:rPr>
        <w:t xml:space="preserve"> </w:t>
      </w:r>
      <w:r w:rsidRPr="0098276A">
        <w:rPr>
          <w:sz w:val="28"/>
          <w:szCs w:val="28"/>
        </w:rPr>
        <w:t>контрольных мероприятий без взаимодействия с контролируемым лицом.</w:t>
      </w:r>
      <w:r>
        <w:rPr>
          <w:sz w:val="28"/>
          <w:szCs w:val="28"/>
        </w:rPr>
        <w:t xml:space="preserve"> </w:t>
      </w:r>
    </w:p>
    <w:p w:rsidR="00434FF3" w:rsidRPr="00434FF3" w:rsidRDefault="00434FF3" w:rsidP="00434FF3">
      <w:pPr>
        <w:pStyle w:val="af4"/>
        <w:autoSpaceDE w:val="0"/>
        <w:autoSpaceDN w:val="0"/>
        <w:adjustRightInd w:val="0"/>
        <w:ind w:left="0" w:firstLine="705"/>
        <w:jc w:val="both"/>
        <w:rPr>
          <w:rFonts w:ascii="Times New Roman" w:hAnsi="Times New Roman"/>
          <w:sz w:val="28"/>
          <w:szCs w:val="28"/>
        </w:rPr>
      </w:pPr>
    </w:p>
    <w:p w:rsidR="00E81AA2" w:rsidRDefault="00E81AA2" w:rsidP="00E81AA2">
      <w:pPr>
        <w:pStyle w:val="ConsPlusNormal"/>
        <w:jc w:val="center"/>
        <w:rPr>
          <w:sz w:val="28"/>
          <w:szCs w:val="28"/>
        </w:rPr>
      </w:pPr>
      <w:r w:rsidRPr="00BC14F5">
        <w:rPr>
          <w:sz w:val="28"/>
          <w:szCs w:val="28"/>
        </w:rPr>
        <w:t xml:space="preserve">Раздел 2. Управление рисками причинения вреда (ущерба) охраняемым законом ценностям при осуществлении </w:t>
      </w:r>
      <w:r>
        <w:rPr>
          <w:sz w:val="28"/>
          <w:szCs w:val="28"/>
        </w:rPr>
        <w:t>муниципального контроля</w:t>
      </w:r>
    </w:p>
    <w:p w:rsidR="00C117C3" w:rsidRPr="00FE3BBC" w:rsidRDefault="00C117C3" w:rsidP="00564F2D">
      <w:pPr>
        <w:pStyle w:val="ConsPlusTitle"/>
        <w:ind w:left="1543"/>
        <w:outlineLvl w:val="1"/>
      </w:pPr>
    </w:p>
    <w:p w:rsidR="00C117C3" w:rsidRPr="008F0A31" w:rsidRDefault="00C117C3" w:rsidP="008F0A31">
      <w:pPr>
        <w:pStyle w:val="af4"/>
        <w:widowControl/>
        <w:tabs>
          <w:tab w:val="left" w:pos="1134"/>
        </w:tabs>
        <w:ind w:left="0" w:firstLine="709"/>
        <w:jc w:val="both"/>
        <w:rPr>
          <w:rFonts w:ascii="Times New Roman" w:hAnsi="Times New Roman"/>
          <w:sz w:val="28"/>
          <w:szCs w:val="28"/>
        </w:rPr>
      </w:pPr>
      <w:r w:rsidRPr="008F0A31">
        <w:rPr>
          <w:rFonts w:ascii="Times New Roman" w:hAnsi="Times New Roman"/>
          <w:sz w:val="28"/>
          <w:szCs w:val="28"/>
        </w:rPr>
        <w:t xml:space="preserve">2.1. </w:t>
      </w:r>
      <w:r w:rsidR="008F0A31" w:rsidRPr="008F0A31">
        <w:rPr>
          <w:rFonts w:ascii="Times New Roman" w:hAnsi="Times New Roman"/>
          <w:sz w:val="28"/>
          <w:szCs w:val="28"/>
        </w:rPr>
        <w:t>С учетом положений части 7 статьи 22 и части 2 статьи 61 Федерального закона №248-ФЗ система оценки и управления рисками причинения вреда (ущерба) охраняемым законом ценностям при осуществлении муниципального контроля в</w:t>
      </w:r>
      <w:r w:rsidR="008F0A31">
        <w:rPr>
          <w:rFonts w:ascii="Times New Roman" w:hAnsi="Times New Roman"/>
          <w:sz w:val="28"/>
          <w:szCs w:val="28"/>
        </w:rPr>
        <w:t xml:space="preserve"> </w:t>
      </w:r>
      <w:r w:rsidR="008F0A31" w:rsidRPr="008F0A31">
        <w:rPr>
          <w:rFonts w:ascii="Times New Roman" w:hAnsi="Times New Roman"/>
          <w:sz w:val="28"/>
          <w:szCs w:val="28"/>
        </w:rPr>
        <w:t xml:space="preserve">сфере </w:t>
      </w:r>
      <w:r w:rsidR="008F0A31" w:rsidRPr="00FE3BBC">
        <w:rPr>
          <w:rFonts w:ascii="Times New Roman" w:hAnsi="Times New Roman"/>
          <w:sz w:val="28"/>
          <w:szCs w:val="28"/>
        </w:rPr>
        <w:t>контрол</w:t>
      </w:r>
      <w:r w:rsidR="00477992">
        <w:rPr>
          <w:rFonts w:ascii="Times New Roman" w:hAnsi="Times New Roman"/>
          <w:sz w:val="28"/>
          <w:szCs w:val="28"/>
        </w:rPr>
        <w:t>я</w:t>
      </w:r>
      <w:r w:rsidR="008F0A31" w:rsidRPr="00FE3BBC">
        <w:rPr>
          <w:rFonts w:ascii="Times New Roman" w:hAnsi="Times New Roman"/>
          <w:sz w:val="28"/>
          <w:szCs w:val="28"/>
        </w:rPr>
        <w:t xml:space="preserve"> </w:t>
      </w:r>
      <w:r w:rsidR="008F0A31" w:rsidRPr="00FE3BB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8F0A31" w:rsidRPr="008F0A31">
        <w:rPr>
          <w:rFonts w:ascii="Times New Roman" w:hAnsi="Times New Roman"/>
          <w:sz w:val="28"/>
          <w:szCs w:val="28"/>
        </w:rPr>
        <w:t xml:space="preserve"> не применяется, плановые контрольные мероприятия не проводятся</w:t>
      </w:r>
      <w:r w:rsidR="008F0A31">
        <w:rPr>
          <w:rFonts w:ascii="Times New Roman" w:hAnsi="Times New Roman"/>
          <w:sz w:val="28"/>
          <w:szCs w:val="28"/>
        </w:rPr>
        <w:t>.</w:t>
      </w:r>
    </w:p>
    <w:p w:rsidR="00C117C3" w:rsidRPr="00FE3BBC" w:rsidRDefault="00C117C3" w:rsidP="00564F2D">
      <w:pPr>
        <w:pStyle w:val="af4"/>
        <w:widowControl/>
        <w:tabs>
          <w:tab w:val="left" w:pos="1134"/>
        </w:tabs>
        <w:ind w:left="0" w:firstLine="709"/>
        <w:jc w:val="both"/>
        <w:rPr>
          <w:rFonts w:ascii="Times New Roman" w:hAnsi="Times New Roman"/>
          <w:sz w:val="28"/>
          <w:szCs w:val="28"/>
        </w:rPr>
      </w:pPr>
    </w:p>
    <w:p w:rsidR="00C117C3" w:rsidRPr="00E81AA2" w:rsidRDefault="00E81AA2" w:rsidP="00564F2D">
      <w:pPr>
        <w:widowControl/>
        <w:tabs>
          <w:tab w:val="left" w:pos="1134"/>
        </w:tabs>
        <w:jc w:val="center"/>
        <w:rPr>
          <w:rFonts w:ascii="Times New Roman" w:hAnsi="Times New Roman" w:cs="Times New Roman"/>
          <w:bCs/>
          <w:sz w:val="28"/>
          <w:szCs w:val="28"/>
        </w:rPr>
      </w:pPr>
      <w:r w:rsidRPr="00E81AA2">
        <w:rPr>
          <w:rFonts w:ascii="Times New Roman" w:hAnsi="Times New Roman" w:cs="Times New Roman"/>
          <w:bCs/>
          <w:sz w:val="28"/>
          <w:szCs w:val="28"/>
        </w:rPr>
        <w:t xml:space="preserve">Раздел </w:t>
      </w:r>
      <w:r w:rsidR="00C117C3" w:rsidRPr="00E81AA2">
        <w:rPr>
          <w:rFonts w:ascii="Times New Roman" w:hAnsi="Times New Roman" w:cs="Times New Roman"/>
          <w:bCs/>
          <w:sz w:val="28"/>
          <w:szCs w:val="28"/>
        </w:rPr>
        <w:t xml:space="preserve">3. </w:t>
      </w:r>
      <w:r w:rsidRPr="00E81AA2">
        <w:rPr>
          <w:rFonts w:ascii="Times New Roman" w:hAnsi="Times New Roman" w:cs="Times New Roman"/>
          <w:bCs/>
          <w:sz w:val="28"/>
          <w:szCs w:val="28"/>
        </w:rPr>
        <w:t>П</w:t>
      </w:r>
      <w:r w:rsidR="00C117C3" w:rsidRPr="00E81AA2">
        <w:rPr>
          <w:rFonts w:ascii="Times New Roman" w:hAnsi="Times New Roman" w:cs="Times New Roman"/>
          <w:bCs/>
          <w:sz w:val="28"/>
          <w:szCs w:val="28"/>
        </w:rPr>
        <w:t>рофилакти</w:t>
      </w:r>
      <w:r w:rsidRPr="00E81AA2">
        <w:rPr>
          <w:rFonts w:ascii="Times New Roman" w:hAnsi="Times New Roman" w:cs="Times New Roman"/>
          <w:bCs/>
          <w:sz w:val="28"/>
          <w:szCs w:val="28"/>
        </w:rPr>
        <w:t>ка рисков</w:t>
      </w:r>
      <w:r w:rsidR="00C117C3" w:rsidRPr="00E81AA2">
        <w:rPr>
          <w:rFonts w:ascii="Times New Roman" w:hAnsi="Times New Roman" w:cs="Times New Roman"/>
          <w:bCs/>
          <w:sz w:val="28"/>
          <w:szCs w:val="28"/>
        </w:rPr>
        <w:t xml:space="preserve"> </w:t>
      </w:r>
      <w:r w:rsidRPr="00E81AA2">
        <w:rPr>
          <w:rFonts w:ascii="Times New Roman" w:hAnsi="Times New Roman" w:cs="Times New Roman"/>
          <w:bCs/>
          <w:sz w:val="28"/>
          <w:szCs w:val="28"/>
        </w:rPr>
        <w:t>причинения вреда (ущерба) охраняемым законом цен</w:t>
      </w:r>
      <w:r>
        <w:rPr>
          <w:rFonts w:ascii="Times New Roman" w:hAnsi="Times New Roman" w:cs="Times New Roman"/>
          <w:bCs/>
          <w:sz w:val="28"/>
          <w:szCs w:val="28"/>
        </w:rPr>
        <w:t>но</w:t>
      </w:r>
      <w:r w:rsidRPr="00E81AA2">
        <w:rPr>
          <w:rFonts w:ascii="Times New Roman" w:hAnsi="Times New Roman" w:cs="Times New Roman"/>
          <w:bCs/>
          <w:sz w:val="28"/>
          <w:szCs w:val="28"/>
        </w:rPr>
        <w:t>стям</w:t>
      </w:r>
      <w:r w:rsidR="00C117C3" w:rsidRPr="00E81AA2">
        <w:rPr>
          <w:rFonts w:ascii="Times New Roman" w:hAnsi="Times New Roman" w:cs="Times New Roman"/>
          <w:bCs/>
          <w:sz w:val="28"/>
          <w:szCs w:val="28"/>
        </w:rPr>
        <w:t xml:space="preserve"> </w:t>
      </w:r>
    </w:p>
    <w:p w:rsidR="00A05E5B" w:rsidRDefault="00A05E5B" w:rsidP="006A4E3E">
      <w:pPr>
        <w:ind w:firstLine="540"/>
        <w:rPr>
          <w:rFonts w:ascii="Times New Roman" w:hAnsi="Times New Roman" w:cs="Times New Roman"/>
          <w:sz w:val="28"/>
          <w:szCs w:val="28"/>
        </w:rPr>
      </w:pPr>
    </w:p>
    <w:p w:rsidR="006A4E3E" w:rsidRPr="006A4E3E" w:rsidRDefault="006A4E3E" w:rsidP="006A4E3E">
      <w:pPr>
        <w:ind w:firstLine="540"/>
        <w:rPr>
          <w:rFonts w:ascii="Times New Roman" w:hAnsi="Times New Roman" w:cs="Times New Roman"/>
          <w:sz w:val="28"/>
          <w:szCs w:val="28"/>
        </w:rPr>
      </w:pPr>
      <w:r w:rsidRPr="006A4E3E">
        <w:rPr>
          <w:rFonts w:ascii="Times New Roman" w:hAnsi="Times New Roman" w:cs="Times New Roman"/>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3.1.1 стимулирование добросовестного соблюдения обязательных </w:t>
      </w:r>
      <w:r w:rsidRPr="006A4E3E">
        <w:rPr>
          <w:rFonts w:ascii="Times New Roman" w:hAnsi="Times New Roman" w:cs="Times New Roman"/>
          <w:sz w:val="28"/>
          <w:szCs w:val="28"/>
        </w:rPr>
        <w:lastRenderedPageBreak/>
        <w:t>требований всеми контролируемыми лицами;</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3.1.3 создание условий для доведения обязательных требований до контролируемых лиц, повышение информированности о способах их соблюдения.</w:t>
      </w:r>
    </w:p>
    <w:p w:rsidR="005A094B" w:rsidRPr="005A094B" w:rsidRDefault="006A4E3E" w:rsidP="005A094B">
      <w:pPr>
        <w:rPr>
          <w:rFonts w:ascii="Times New Roman" w:hAnsi="Times New Roman" w:cs="Times New Roman"/>
          <w:sz w:val="28"/>
          <w:szCs w:val="28"/>
        </w:rPr>
      </w:pPr>
      <w:r w:rsidRPr="005A094B">
        <w:rPr>
          <w:rFonts w:ascii="Times New Roman" w:hAnsi="Times New Roman" w:cs="Times New Roman"/>
          <w:sz w:val="28"/>
          <w:szCs w:val="28"/>
        </w:rPr>
        <w:t>3.2.</w:t>
      </w:r>
      <w:r w:rsidR="005A094B" w:rsidRPr="005A094B">
        <w:rPr>
          <w:rFonts w:ascii="Times New Roman" w:hAnsi="Times New Roman" w:cs="Times New Roman"/>
          <w:sz w:val="28"/>
          <w:szCs w:val="28"/>
        </w:rPr>
        <w:t xml:space="preserve"> Правовым актом контрольного органа ежегодно утверждается программа профилактики рисков причинения вреда (ущерба) охраняемым законом ценностям (далее – программ профилактики рисков причинения вреда), разрабатываемая и утверждаемая в соответствии с </w:t>
      </w:r>
      <w:hyperlink r:id="rId13" w:history="1">
        <w:r w:rsidR="005A094B" w:rsidRPr="005A094B">
          <w:rPr>
            <w:rFonts w:ascii="Times New Roman" w:hAnsi="Times New Roman" w:cs="Times New Roman"/>
            <w:sz w:val="28"/>
            <w:szCs w:val="28"/>
          </w:rPr>
          <w:t>постановлением</w:t>
        </w:r>
      </w:hyperlink>
      <w:r w:rsidR="005A094B" w:rsidRPr="005A094B">
        <w:rPr>
          <w:rFonts w:ascii="Times New Roman" w:hAnsi="Times New Roman" w:cs="Times New Roman"/>
          <w:sz w:val="28"/>
          <w:szCs w:val="28"/>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A094B" w:rsidRPr="005A094B" w:rsidRDefault="005A094B" w:rsidP="005A094B">
      <w:pPr>
        <w:rPr>
          <w:rFonts w:ascii="Times New Roman" w:hAnsi="Times New Roman" w:cs="Times New Roman"/>
          <w:sz w:val="28"/>
          <w:szCs w:val="28"/>
        </w:rPr>
      </w:pPr>
      <w:bookmarkStart w:id="4" w:name="sub_1023"/>
      <w:r w:rsidRPr="005A094B">
        <w:rPr>
          <w:rFonts w:ascii="Times New Roman" w:hAnsi="Times New Roman" w:cs="Times New Roman"/>
          <w:sz w:val="28"/>
          <w:szCs w:val="28"/>
        </w:rPr>
        <w:t xml:space="preserve">3.3. Разработанный контрольным органом проект программы профилактики рисков причинения вреда подлежит общественному обсуждению, которое проводится с 1 октября по 1 ноября года, предшествующего году реализации программы профилактики рисков причинения вреда. </w:t>
      </w:r>
    </w:p>
    <w:p w:rsidR="005A094B" w:rsidRPr="005A094B" w:rsidRDefault="005A094B" w:rsidP="005A094B">
      <w:pPr>
        <w:rPr>
          <w:rFonts w:ascii="Times New Roman" w:hAnsi="Times New Roman" w:cs="Times New Roman"/>
          <w:sz w:val="28"/>
          <w:szCs w:val="28"/>
        </w:rPr>
      </w:pPr>
      <w:bookmarkStart w:id="5" w:name="sub_1024"/>
      <w:bookmarkEnd w:id="4"/>
      <w:r w:rsidRPr="005A094B">
        <w:rPr>
          <w:rFonts w:ascii="Times New Roman" w:hAnsi="Times New Roman" w:cs="Times New Roman"/>
          <w:sz w:val="28"/>
          <w:szCs w:val="28"/>
        </w:rPr>
        <w:t>3.4. В целях общественного обсуждения проект программы профилактики рисков причинения вреда размещается на официальном сайте Динского сельского поселения Динского района не позднее 1 октября предшествующего года с указанием почтового и электронного адресов контрольного органа, на которые направляются предложения по проекту программы профилактики рисков причинения вреда.</w:t>
      </w:r>
    </w:p>
    <w:p w:rsidR="005A094B" w:rsidRPr="005A094B" w:rsidRDefault="005A094B" w:rsidP="005A094B">
      <w:pPr>
        <w:rPr>
          <w:rFonts w:ascii="Times New Roman" w:hAnsi="Times New Roman" w:cs="Times New Roman"/>
          <w:sz w:val="28"/>
          <w:szCs w:val="28"/>
        </w:rPr>
      </w:pPr>
      <w:bookmarkStart w:id="6" w:name="sub_1025"/>
      <w:bookmarkEnd w:id="5"/>
      <w:r w:rsidRPr="005A094B">
        <w:rPr>
          <w:rFonts w:ascii="Times New Roman" w:hAnsi="Times New Roman" w:cs="Times New Roman"/>
          <w:sz w:val="28"/>
          <w:szCs w:val="28"/>
        </w:rPr>
        <w:t>3.5. Поданные в период общественного обсуждения предложения рассматриваются контрольным органом с 1 ноября по 1 декабря предшествующего года. Контрольным органом по каждому предложению формируется мотивированное заключение об их учете (в том числе частичном) или отклонении.</w:t>
      </w:r>
    </w:p>
    <w:p w:rsidR="005A094B" w:rsidRPr="005A094B" w:rsidRDefault="005A094B" w:rsidP="005A094B">
      <w:pPr>
        <w:rPr>
          <w:rFonts w:ascii="Times New Roman" w:hAnsi="Times New Roman" w:cs="Times New Roman"/>
          <w:sz w:val="28"/>
          <w:szCs w:val="28"/>
        </w:rPr>
      </w:pPr>
      <w:bookmarkStart w:id="7" w:name="sub_1026"/>
      <w:bookmarkEnd w:id="6"/>
      <w:r w:rsidRPr="005A094B">
        <w:rPr>
          <w:rFonts w:ascii="Times New Roman" w:hAnsi="Times New Roman" w:cs="Times New Roman"/>
          <w:sz w:val="28"/>
          <w:szCs w:val="28"/>
        </w:rPr>
        <w:t>3.6. Проект программы профилактики рисков причинения вреда в целях его обсуждения направляется в общественный совет, создаваемый правовым актом контрольного органа.</w:t>
      </w:r>
    </w:p>
    <w:p w:rsidR="005A094B" w:rsidRPr="005A094B" w:rsidRDefault="005A094B" w:rsidP="005A094B">
      <w:pPr>
        <w:rPr>
          <w:rFonts w:ascii="Times New Roman" w:hAnsi="Times New Roman" w:cs="Times New Roman"/>
          <w:sz w:val="28"/>
          <w:szCs w:val="28"/>
        </w:rPr>
      </w:pPr>
      <w:bookmarkStart w:id="8" w:name="sub_1027"/>
      <w:bookmarkEnd w:id="7"/>
      <w:r w:rsidRPr="005A094B">
        <w:rPr>
          <w:rFonts w:ascii="Times New Roman" w:hAnsi="Times New Roman" w:cs="Times New Roman"/>
          <w:sz w:val="28"/>
          <w:szCs w:val="28"/>
        </w:rPr>
        <w:t>3.7. 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Динского сельского поселения Динского района не позднее 10 декабря предшествующего года.</w:t>
      </w:r>
    </w:p>
    <w:p w:rsidR="005A094B" w:rsidRPr="005A094B" w:rsidRDefault="005A094B" w:rsidP="005A094B">
      <w:pPr>
        <w:rPr>
          <w:rFonts w:ascii="Times New Roman" w:hAnsi="Times New Roman" w:cs="Times New Roman"/>
          <w:sz w:val="28"/>
          <w:szCs w:val="28"/>
        </w:rPr>
      </w:pPr>
      <w:bookmarkStart w:id="9" w:name="sub_1028"/>
      <w:bookmarkEnd w:id="8"/>
      <w:r w:rsidRPr="005A094B">
        <w:rPr>
          <w:rFonts w:ascii="Times New Roman" w:hAnsi="Times New Roman" w:cs="Times New Roman"/>
          <w:sz w:val="28"/>
          <w:szCs w:val="28"/>
        </w:rPr>
        <w:t xml:space="preserve">3.8. Программа профилактики рисков причинения вреда не позднее 20 декабря предшествующего года размещается на официальном сайте Динского сельского поселения Динского района в течение 5 дней со дня утверждения. </w:t>
      </w:r>
    </w:p>
    <w:bookmarkEnd w:id="9"/>
    <w:p w:rsidR="005A094B" w:rsidRPr="005A094B" w:rsidRDefault="005A094B" w:rsidP="005A094B">
      <w:pPr>
        <w:rPr>
          <w:rFonts w:ascii="Times New Roman" w:hAnsi="Times New Roman" w:cs="Times New Roman"/>
          <w:sz w:val="28"/>
          <w:szCs w:val="28"/>
        </w:rPr>
      </w:pPr>
      <w:r w:rsidRPr="005A094B">
        <w:rPr>
          <w:rFonts w:ascii="Times New Roman" w:hAnsi="Times New Roman" w:cs="Times New Roman"/>
          <w:sz w:val="28"/>
          <w:szCs w:val="28"/>
        </w:rPr>
        <w:t xml:space="preserve">3.9.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w:t>
      </w:r>
      <w:r w:rsidRPr="005A094B">
        <w:rPr>
          <w:rFonts w:ascii="Times New Roman" w:hAnsi="Times New Roman" w:cs="Times New Roman"/>
          <w:sz w:val="28"/>
          <w:szCs w:val="28"/>
        </w:rPr>
        <w:lastRenderedPageBreak/>
        <w:t>контролируемых лиц либо по их инициативе.</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10</w:t>
      </w:r>
      <w:r w:rsidRPr="006A4E3E">
        <w:rPr>
          <w:rFonts w:ascii="Times New Roman" w:hAnsi="Times New Roman" w:cs="Times New Roman"/>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или иному должностному лицу контрольного органа, уполномоченному в соответствии с настоящим Положением на принятие решений о проведении контрольных мероприятий, для принятия решения о проведении контрольных мероприятий.</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11</w:t>
      </w:r>
      <w:r w:rsidRPr="006A4E3E">
        <w:rPr>
          <w:rFonts w:ascii="Times New Roman" w:hAnsi="Times New Roman" w:cs="Times New Roman"/>
          <w:sz w:val="28"/>
          <w:szCs w:val="28"/>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12</w:t>
      </w:r>
      <w:r w:rsidRPr="006A4E3E">
        <w:rPr>
          <w:rFonts w:ascii="Times New Roman" w:hAnsi="Times New Roman" w:cs="Times New Roman"/>
          <w:sz w:val="28"/>
          <w:szCs w:val="28"/>
        </w:rPr>
        <w:t>. Контрольный орган может проводить профилактические мероприятия, не предусмотренные программой профилактики рисков причинения вреда.</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13</w:t>
      </w:r>
      <w:r w:rsidRPr="006A4E3E">
        <w:rPr>
          <w:rFonts w:ascii="Times New Roman" w:hAnsi="Times New Roman" w:cs="Times New Roman"/>
          <w:sz w:val="28"/>
          <w:szCs w:val="28"/>
        </w:rPr>
        <w:t>.</w:t>
      </w:r>
      <w:r w:rsidRPr="006A4E3E">
        <w:rPr>
          <w:rFonts w:ascii="Times New Roman" w:hAnsi="Times New Roman" w:cs="Times New Roman"/>
          <w:sz w:val="28"/>
          <w:szCs w:val="28"/>
        </w:rPr>
        <w:tab/>
        <w:t>Контрольный орган в рамках осуществления муниципального контроля проводит следующие профилактические мероприятия:</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ab/>
        <w:t>- информирование;</w:t>
      </w:r>
    </w:p>
    <w:p w:rsid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ab/>
        <w:t>- консультирование;</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ab/>
        <w:t>- объявление предостережения</w:t>
      </w:r>
      <w:r>
        <w:rPr>
          <w:rFonts w:ascii="Times New Roman" w:hAnsi="Times New Roman" w:cs="Times New Roman"/>
          <w:sz w:val="28"/>
          <w:szCs w:val="28"/>
        </w:rPr>
        <w:t>.</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14</w:t>
      </w:r>
      <w:r w:rsidRPr="006A4E3E">
        <w:rPr>
          <w:rFonts w:ascii="Times New Roman" w:hAnsi="Times New Roman" w:cs="Times New Roman"/>
          <w:sz w:val="28"/>
          <w:szCs w:val="28"/>
        </w:rPr>
        <w:t xml:space="preserve">. Информирование осуществляется посредствам размещения сведений, предусмотренных частью 3 статьи 46 Федерального закона № 248-ФЗ на официальном сайте Динского сельского поселения Динского района  в сети «Интернет» </w:t>
      </w:r>
      <w:hyperlink r:id="rId14" w:history="1">
        <w:r w:rsidRPr="006A4E3E">
          <w:rPr>
            <w:rStyle w:val="af0"/>
            <w:rFonts w:ascii="Times New Roman" w:hAnsi="Times New Roman" w:cs="Times New Roman"/>
            <w:sz w:val="28"/>
            <w:szCs w:val="28"/>
          </w:rPr>
          <w:t>www.dinskoeposelenie.ru</w:t>
        </w:r>
      </w:hyperlink>
      <w:r w:rsidRPr="006A4E3E">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3.1</w:t>
      </w:r>
      <w:r w:rsidR="005A094B">
        <w:rPr>
          <w:rFonts w:ascii="Times New Roman" w:hAnsi="Times New Roman" w:cs="Times New Roman"/>
          <w:sz w:val="28"/>
          <w:szCs w:val="28"/>
        </w:rPr>
        <w:t>5</w:t>
      </w:r>
      <w:r w:rsidRPr="006A4E3E">
        <w:rPr>
          <w:rFonts w:ascii="Times New Roman" w:hAnsi="Times New Roman" w:cs="Times New Roman"/>
          <w:sz w:val="28"/>
          <w:szCs w:val="28"/>
        </w:rPr>
        <w:t>. Размещенные сведения поддерживаются в актуальном состоянии и обновляются в срок не позднее 5 рабочих дней с момента их изменения.</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3.1</w:t>
      </w:r>
      <w:r w:rsidR="005A094B">
        <w:rPr>
          <w:rFonts w:ascii="Times New Roman" w:hAnsi="Times New Roman" w:cs="Times New Roman"/>
          <w:sz w:val="28"/>
          <w:szCs w:val="28"/>
        </w:rPr>
        <w:t>6</w:t>
      </w:r>
      <w:r w:rsidRPr="006A4E3E">
        <w:rPr>
          <w:rFonts w:ascii="Times New Roman" w:hAnsi="Times New Roman" w:cs="Times New Roman"/>
          <w:sz w:val="28"/>
          <w:szCs w:val="28"/>
        </w:rPr>
        <w:t>. Должностные лица, ответственные за размещение информации, предусмотренной настоящим Положением, определяются правовым актом контрольного органа.</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3.1</w:t>
      </w:r>
      <w:r w:rsidR="005A094B">
        <w:rPr>
          <w:rFonts w:ascii="Times New Roman" w:hAnsi="Times New Roman" w:cs="Times New Roman"/>
          <w:sz w:val="28"/>
          <w:szCs w:val="28"/>
        </w:rPr>
        <w:t>7</w:t>
      </w:r>
      <w:r w:rsidRPr="006A4E3E">
        <w:rPr>
          <w:rFonts w:ascii="Times New Roman" w:hAnsi="Times New Roman" w:cs="Times New Roman"/>
          <w:sz w:val="28"/>
          <w:szCs w:val="28"/>
        </w:rPr>
        <w:t>.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3.1</w:t>
      </w:r>
      <w:r w:rsidR="005A094B">
        <w:rPr>
          <w:rFonts w:ascii="Times New Roman" w:hAnsi="Times New Roman" w:cs="Times New Roman"/>
          <w:sz w:val="28"/>
          <w:szCs w:val="28"/>
        </w:rPr>
        <w:t>8</w:t>
      </w:r>
      <w:r w:rsidRPr="006A4E3E">
        <w:rPr>
          <w:rFonts w:ascii="Times New Roman" w:hAnsi="Times New Roman" w:cs="Times New Roman"/>
          <w:sz w:val="28"/>
          <w:szCs w:val="28"/>
        </w:rPr>
        <w:t>.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15 минут.</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19</w:t>
      </w:r>
      <w:r w:rsidRPr="006A4E3E">
        <w:rPr>
          <w:rFonts w:ascii="Times New Roman" w:hAnsi="Times New Roman" w:cs="Times New Roman"/>
          <w:sz w:val="28"/>
          <w:szCs w:val="28"/>
        </w:rPr>
        <w:t xml:space="preserve">. Личный прием граждан проводится руководителем контрольного органа. Информация о месте приема, а также об установленных для приема днях и часах размещается на официальном сайте Динского сельского поселения Динского района в сети «Интернет»  </w:t>
      </w:r>
      <w:hyperlink r:id="rId15" w:history="1">
        <w:r w:rsidRPr="006A4E3E">
          <w:rPr>
            <w:rStyle w:val="af0"/>
            <w:rFonts w:ascii="Times New Roman" w:hAnsi="Times New Roman" w:cs="Times New Roman"/>
            <w:sz w:val="28"/>
            <w:szCs w:val="28"/>
          </w:rPr>
          <w:t>www.dinskoeposelenie.ru</w:t>
        </w:r>
      </w:hyperlink>
      <w:r w:rsidRPr="006A4E3E">
        <w:rPr>
          <w:rFonts w:ascii="Times New Roman" w:hAnsi="Times New Roman" w:cs="Times New Roman"/>
          <w:sz w:val="28"/>
          <w:szCs w:val="28"/>
        </w:rPr>
        <w:t>.</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20</w:t>
      </w:r>
      <w:r w:rsidRPr="006A4E3E">
        <w:rPr>
          <w:rFonts w:ascii="Times New Roman" w:hAnsi="Times New Roman" w:cs="Times New Roman"/>
          <w:sz w:val="28"/>
          <w:szCs w:val="28"/>
        </w:rPr>
        <w:t>. Консультирование осуществляется по следующим вопросам:</w:t>
      </w:r>
    </w:p>
    <w:p w:rsidR="00434FF3" w:rsidRDefault="006A4E3E" w:rsidP="006A4E3E">
      <w:pPr>
        <w:rPr>
          <w:rFonts w:ascii="Times New Roman" w:hAnsi="Times New Roman" w:cs="Times New Roman"/>
          <w:sz w:val="28"/>
          <w:szCs w:val="28"/>
        </w:rPr>
      </w:pPr>
      <w:r w:rsidRPr="006A4E3E">
        <w:rPr>
          <w:rFonts w:ascii="Times New Roman" w:hAnsi="Times New Roman" w:cs="Times New Roman"/>
          <w:sz w:val="28"/>
          <w:szCs w:val="28"/>
        </w:rPr>
        <w:lastRenderedPageBreak/>
        <w:t xml:space="preserve">1) организация и осуществление муниципального контроля;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w:t>
      </w:r>
      <w:r w:rsidRPr="006A4E3E">
        <w:rPr>
          <w:rFonts w:ascii="Times New Roman" w:hAnsi="Times New Roman" w:cs="Times New Roman"/>
          <w:sz w:val="28"/>
          <w:szCs w:val="28"/>
        </w:rPr>
        <w:t>1. Консультирование в письменной форме осуществляется должностным лицом контрольного органа в сроки, установленные Федеральным законом от 02.05.2006 № 59-ФЗ «О порядке рассмотрения обращений граждан Российской Федерации», в следующих случаях:</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w:t>
      </w:r>
      <w:r w:rsidRPr="006A4E3E">
        <w:rPr>
          <w:rFonts w:ascii="Times New Roman" w:hAnsi="Times New Roman" w:cs="Times New Roman"/>
          <w:sz w:val="28"/>
          <w:szCs w:val="28"/>
        </w:rPr>
        <w:t>1.1 контролируемым лицом представлен письменный запрос о предоставлении письменного ответа по вопросам консультирования;</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w:t>
      </w:r>
      <w:r w:rsidRPr="006A4E3E">
        <w:rPr>
          <w:rFonts w:ascii="Times New Roman" w:hAnsi="Times New Roman" w:cs="Times New Roman"/>
          <w:sz w:val="28"/>
          <w:szCs w:val="28"/>
        </w:rPr>
        <w:t>1.2 за время консультирования предоставить ответ на поставленные вопросы невозможно;</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w:t>
      </w:r>
      <w:r w:rsidRPr="006A4E3E">
        <w:rPr>
          <w:rFonts w:ascii="Times New Roman" w:hAnsi="Times New Roman" w:cs="Times New Roman"/>
          <w:sz w:val="28"/>
          <w:szCs w:val="28"/>
        </w:rPr>
        <w:t>1.3 ответ на поставленные вопросы требует дополнительного запроса сведений от иных органов власти или лиц.</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22</w:t>
      </w:r>
      <w:r w:rsidRPr="006A4E3E">
        <w:rPr>
          <w:rFonts w:ascii="Times New Roman" w:hAnsi="Times New Roman" w:cs="Times New Roman"/>
          <w:sz w:val="28"/>
          <w:szCs w:val="28"/>
        </w:rPr>
        <w:t>.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23</w:t>
      </w:r>
      <w:r w:rsidRPr="006A4E3E">
        <w:rPr>
          <w:rFonts w:ascii="Times New Roman" w:hAnsi="Times New Roman" w:cs="Times New Roman"/>
          <w:sz w:val="28"/>
          <w:szCs w:val="28"/>
        </w:rPr>
        <w:t>.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24</w:t>
      </w:r>
      <w:r w:rsidRPr="006A4E3E">
        <w:rPr>
          <w:rFonts w:ascii="Times New Roman" w:hAnsi="Times New Roman" w:cs="Times New Roman"/>
          <w:sz w:val="28"/>
          <w:szCs w:val="28"/>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3.2</w:t>
      </w:r>
      <w:r w:rsidR="005A094B">
        <w:rPr>
          <w:rFonts w:ascii="Times New Roman" w:hAnsi="Times New Roman" w:cs="Times New Roman"/>
          <w:sz w:val="28"/>
          <w:szCs w:val="28"/>
        </w:rPr>
        <w:t>5</w:t>
      </w:r>
      <w:r w:rsidRPr="006A4E3E">
        <w:rPr>
          <w:rFonts w:ascii="Times New Roman" w:hAnsi="Times New Roman" w:cs="Times New Roman"/>
          <w:sz w:val="28"/>
          <w:szCs w:val="28"/>
        </w:rPr>
        <w:t>. 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контрольным органом.</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3.2</w:t>
      </w:r>
      <w:r w:rsidR="005A094B">
        <w:rPr>
          <w:rFonts w:ascii="Times New Roman" w:hAnsi="Times New Roman" w:cs="Times New Roman"/>
          <w:sz w:val="28"/>
          <w:szCs w:val="28"/>
        </w:rPr>
        <w:t>6</w:t>
      </w:r>
      <w:r w:rsidRPr="006A4E3E">
        <w:rPr>
          <w:rFonts w:ascii="Times New Roman" w:hAnsi="Times New Roman" w:cs="Times New Roman"/>
          <w:sz w:val="28"/>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3.2</w:t>
      </w:r>
      <w:r w:rsidR="005A094B">
        <w:rPr>
          <w:rFonts w:ascii="Times New Roman" w:hAnsi="Times New Roman" w:cs="Times New Roman"/>
          <w:sz w:val="28"/>
          <w:szCs w:val="28"/>
        </w:rPr>
        <w:t>7</w:t>
      </w:r>
      <w:r w:rsidRPr="006A4E3E">
        <w:rPr>
          <w:rFonts w:ascii="Times New Roman" w:hAnsi="Times New Roman" w:cs="Times New Roman"/>
          <w:sz w:val="28"/>
          <w:szCs w:val="28"/>
        </w:rPr>
        <w:t>.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E217FD">
        <w:rPr>
          <w:rFonts w:ascii="Times New Roman" w:hAnsi="Times New Roman" w:cs="Times New Roman"/>
          <w:sz w:val="28"/>
          <w:szCs w:val="28"/>
        </w:rPr>
        <w:t>2</w:t>
      </w:r>
      <w:r w:rsidR="00893E0D">
        <w:rPr>
          <w:rFonts w:ascii="Times New Roman" w:hAnsi="Times New Roman" w:cs="Times New Roman"/>
          <w:sz w:val="28"/>
          <w:szCs w:val="28"/>
        </w:rPr>
        <w:t>8</w:t>
      </w:r>
      <w:r w:rsidRPr="006A4E3E">
        <w:rPr>
          <w:rFonts w:ascii="Times New Roman" w:hAnsi="Times New Roman" w:cs="Times New Roman"/>
          <w:sz w:val="28"/>
          <w:szCs w:val="28"/>
        </w:rPr>
        <w:t>.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93E0D" w:rsidRPr="00893E0D" w:rsidRDefault="006A4E3E" w:rsidP="00893E0D">
      <w:pPr>
        <w:rPr>
          <w:rFonts w:ascii="Times New Roman" w:hAnsi="Times New Roman" w:cs="Times New Roman"/>
          <w:sz w:val="28"/>
          <w:szCs w:val="28"/>
        </w:rPr>
      </w:pPr>
      <w:r w:rsidRPr="00893E0D">
        <w:rPr>
          <w:rFonts w:ascii="Times New Roman" w:hAnsi="Times New Roman" w:cs="Times New Roman"/>
          <w:sz w:val="28"/>
          <w:szCs w:val="28"/>
        </w:rPr>
        <w:lastRenderedPageBreak/>
        <w:t>3.</w:t>
      </w:r>
      <w:r w:rsidR="00E217FD">
        <w:rPr>
          <w:rFonts w:ascii="Times New Roman" w:hAnsi="Times New Roman" w:cs="Times New Roman"/>
          <w:sz w:val="28"/>
          <w:szCs w:val="28"/>
        </w:rPr>
        <w:t>29</w:t>
      </w:r>
      <w:r w:rsidRPr="00893E0D">
        <w:rPr>
          <w:rFonts w:ascii="Times New Roman" w:hAnsi="Times New Roman" w:cs="Times New Roman"/>
          <w:sz w:val="28"/>
          <w:szCs w:val="28"/>
        </w:rPr>
        <w:t xml:space="preserve">. </w:t>
      </w:r>
      <w:r w:rsidR="00893E0D" w:rsidRPr="00893E0D">
        <w:rPr>
          <w:rFonts w:ascii="Times New Roman" w:hAnsi="Times New Roman" w:cs="Times New Roman"/>
          <w:sz w:val="28"/>
          <w:szCs w:val="28"/>
        </w:rPr>
        <w:t>Предостережение направляется контролируемому лицу за подписью руководителя контрольного органа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A4E3E" w:rsidRPr="006A4E3E" w:rsidRDefault="005A094B" w:rsidP="006A4E3E">
      <w:pPr>
        <w:rPr>
          <w:rFonts w:ascii="Times New Roman" w:hAnsi="Times New Roman" w:cs="Times New Roman"/>
          <w:sz w:val="28"/>
          <w:szCs w:val="28"/>
        </w:rPr>
      </w:pPr>
      <w:r>
        <w:rPr>
          <w:rFonts w:ascii="Times New Roman" w:hAnsi="Times New Roman" w:cs="Times New Roman"/>
          <w:sz w:val="28"/>
          <w:szCs w:val="28"/>
        </w:rPr>
        <w:t>3.3</w:t>
      </w:r>
      <w:r w:rsidR="00E217FD">
        <w:rPr>
          <w:rFonts w:ascii="Times New Roman" w:hAnsi="Times New Roman" w:cs="Times New Roman"/>
          <w:sz w:val="28"/>
          <w:szCs w:val="28"/>
        </w:rPr>
        <w:t>0</w:t>
      </w:r>
      <w:r w:rsidR="006A4E3E" w:rsidRPr="006A4E3E">
        <w:rPr>
          <w:rFonts w:ascii="Times New Roman" w:hAnsi="Times New Roman" w:cs="Times New Roman"/>
          <w:sz w:val="28"/>
          <w:szCs w:val="28"/>
        </w:rPr>
        <w:t xml:space="preserve">.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3</w:t>
      </w:r>
      <w:r w:rsidR="00100AA8">
        <w:rPr>
          <w:rFonts w:ascii="Times New Roman" w:hAnsi="Times New Roman" w:cs="Times New Roman"/>
          <w:sz w:val="28"/>
          <w:szCs w:val="28"/>
        </w:rPr>
        <w:t>0</w:t>
      </w:r>
      <w:r w:rsidRPr="006A4E3E">
        <w:rPr>
          <w:rFonts w:ascii="Times New Roman" w:hAnsi="Times New Roman" w:cs="Times New Roman"/>
          <w:sz w:val="28"/>
          <w:szCs w:val="28"/>
        </w:rPr>
        <w:t xml:space="preserve">.1. Возражение должно содержать: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1) наименование контрольного органа, в который направляется возражение;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3) дату и номер предостережения;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4) доводы, на основании которых контролируемое лицо не согласно с объявленным предостережением;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5) дату получения предостережения контролируемым лицом;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6) личную подпись и дату. </w:t>
      </w:r>
    </w:p>
    <w:p w:rsidR="006A4E3E" w:rsidRPr="006A4E3E" w:rsidRDefault="006A4E3E" w:rsidP="00382BAA">
      <w:pPr>
        <w:ind w:firstLine="709"/>
        <w:rPr>
          <w:rFonts w:ascii="Times New Roman" w:hAnsi="Times New Roman" w:cs="Times New Roman"/>
          <w:sz w:val="28"/>
          <w:szCs w:val="28"/>
        </w:rPr>
      </w:pPr>
      <w:r w:rsidRPr="006A4E3E">
        <w:rPr>
          <w:rFonts w:ascii="Times New Roman" w:hAnsi="Times New Roman" w:cs="Times New Roman"/>
          <w:sz w:val="28"/>
          <w:szCs w:val="28"/>
        </w:rPr>
        <w:t>3.</w:t>
      </w:r>
      <w:r w:rsidR="00A51C3D">
        <w:rPr>
          <w:rFonts w:ascii="Times New Roman" w:hAnsi="Times New Roman" w:cs="Times New Roman"/>
          <w:sz w:val="28"/>
          <w:szCs w:val="28"/>
        </w:rPr>
        <w:t>3</w:t>
      </w:r>
      <w:r w:rsidR="00100AA8">
        <w:rPr>
          <w:rFonts w:ascii="Times New Roman" w:hAnsi="Times New Roman" w:cs="Times New Roman"/>
          <w:sz w:val="28"/>
          <w:szCs w:val="28"/>
        </w:rPr>
        <w:t>1</w:t>
      </w:r>
      <w:r w:rsidRPr="006A4E3E">
        <w:rPr>
          <w:rFonts w:ascii="Times New Roman" w:hAnsi="Times New Roman" w:cs="Times New Roman"/>
          <w:sz w:val="28"/>
          <w:szCs w:val="28"/>
        </w:rPr>
        <w:t xml:space="preserve">. В случае необходимости в подтверждение своих доводов, контролируемое лицо прилагает к возражению соответствующие документы либо их заверенные копии. Контрольный орган рассматривает возражение в отношении предостережения в течение пятнадцати рабочих дней со дня его получения. По результатам рассмотрения возражения Контрольный орган принимает одно из следующих решений: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1) удовлетворяет возражение в форме отмены предостережения;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 xml:space="preserve">2) отказывает в удовлетворении возражения с указанием причины отказа. </w:t>
      </w:r>
    </w:p>
    <w:p w:rsidR="006A4E3E" w:rsidRPr="006A4E3E" w:rsidRDefault="006A4E3E" w:rsidP="006A4E3E">
      <w:pPr>
        <w:rPr>
          <w:rFonts w:ascii="Times New Roman" w:hAnsi="Times New Roman" w:cs="Times New Roman"/>
          <w:sz w:val="28"/>
          <w:szCs w:val="28"/>
        </w:rPr>
      </w:pPr>
      <w:r w:rsidRPr="006A4E3E">
        <w:rPr>
          <w:rFonts w:ascii="Times New Roman" w:hAnsi="Times New Roman" w:cs="Times New Roman"/>
          <w:sz w:val="28"/>
          <w:szCs w:val="28"/>
        </w:rPr>
        <w:t>3.</w:t>
      </w:r>
      <w:r w:rsidR="00A51C3D">
        <w:rPr>
          <w:rFonts w:ascii="Times New Roman" w:hAnsi="Times New Roman" w:cs="Times New Roman"/>
          <w:sz w:val="28"/>
          <w:szCs w:val="28"/>
        </w:rPr>
        <w:t>3</w:t>
      </w:r>
      <w:r w:rsidR="00100AA8">
        <w:rPr>
          <w:rFonts w:ascii="Times New Roman" w:hAnsi="Times New Roman" w:cs="Times New Roman"/>
          <w:sz w:val="28"/>
          <w:szCs w:val="28"/>
        </w:rPr>
        <w:t>2</w:t>
      </w:r>
      <w:r w:rsidRPr="006A4E3E">
        <w:rPr>
          <w:rFonts w:ascii="Times New Roman" w:hAnsi="Times New Roman" w:cs="Times New Roman"/>
          <w:sz w:val="28"/>
          <w:szCs w:val="28"/>
        </w:rPr>
        <w:t xml:space="preserve">.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 Повторное направление возражения по тем же основаниям не допускается. </w:t>
      </w:r>
    </w:p>
    <w:p w:rsidR="006A4E3E" w:rsidRDefault="006A4E3E" w:rsidP="006A4E3E">
      <w:pPr>
        <w:widowControl/>
        <w:tabs>
          <w:tab w:val="left" w:pos="1134"/>
        </w:tabs>
        <w:rPr>
          <w:rFonts w:ascii="Times New Roman" w:hAnsi="Times New Roman" w:cs="Times New Roman"/>
          <w:sz w:val="28"/>
          <w:szCs w:val="28"/>
        </w:rPr>
      </w:pPr>
      <w:r w:rsidRPr="006A4E3E">
        <w:rPr>
          <w:rFonts w:ascii="Times New Roman" w:hAnsi="Times New Roman" w:cs="Times New Roman"/>
          <w:sz w:val="28"/>
          <w:szCs w:val="28"/>
        </w:rPr>
        <w:t>3.</w:t>
      </w:r>
      <w:r w:rsidR="005A094B">
        <w:rPr>
          <w:rFonts w:ascii="Times New Roman" w:hAnsi="Times New Roman" w:cs="Times New Roman"/>
          <w:sz w:val="28"/>
          <w:szCs w:val="28"/>
        </w:rPr>
        <w:t>3</w:t>
      </w:r>
      <w:r w:rsidR="00100AA8">
        <w:rPr>
          <w:rFonts w:ascii="Times New Roman" w:hAnsi="Times New Roman" w:cs="Times New Roman"/>
          <w:sz w:val="28"/>
          <w:szCs w:val="28"/>
        </w:rPr>
        <w:t>3</w:t>
      </w:r>
      <w:r w:rsidRPr="006A4E3E">
        <w:rPr>
          <w:rFonts w:ascii="Times New Roman" w:hAnsi="Times New Roman" w:cs="Times New Roman"/>
          <w:sz w:val="28"/>
          <w:szCs w:val="28"/>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sidR="00782068">
        <w:rPr>
          <w:rFonts w:ascii="Times New Roman" w:hAnsi="Times New Roman" w:cs="Times New Roman"/>
          <w:sz w:val="28"/>
          <w:szCs w:val="28"/>
        </w:rPr>
        <w:t>.</w:t>
      </w:r>
    </w:p>
    <w:p w:rsidR="00782068" w:rsidRDefault="00782068" w:rsidP="006A4E3E">
      <w:pPr>
        <w:widowControl/>
        <w:tabs>
          <w:tab w:val="left" w:pos="1134"/>
        </w:tabs>
        <w:rPr>
          <w:rFonts w:ascii="Times New Roman" w:hAnsi="Times New Roman" w:cs="Times New Roman"/>
          <w:sz w:val="28"/>
          <w:szCs w:val="28"/>
        </w:rPr>
      </w:pPr>
    </w:p>
    <w:p w:rsidR="00782068" w:rsidRDefault="00782068" w:rsidP="00782068">
      <w:pPr>
        <w:widowControl/>
        <w:tabs>
          <w:tab w:val="left" w:pos="1134"/>
        </w:tabs>
        <w:jc w:val="center"/>
        <w:rPr>
          <w:rFonts w:ascii="Times New Roman" w:hAnsi="Times New Roman" w:cs="Times New Roman"/>
          <w:sz w:val="28"/>
          <w:szCs w:val="28"/>
        </w:rPr>
      </w:pPr>
      <w:r>
        <w:rPr>
          <w:rFonts w:ascii="Times New Roman" w:hAnsi="Times New Roman" w:cs="Times New Roman"/>
          <w:sz w:val="28"/>
          <w:szCs w:val="28"/>
        </w:rPr>
        <w:t>Раздел 4. Осуществление муниципального контроля</w:t>
      </w:r>
    </w:p>
    <w:p w:rsidR="00782068" w:rsidRPr="00782068" w:rsidRDefault="00782068" w:rsidP="00782068">
      <w:pPr>
        <w:widowControl/>
        <w:tabs>
          <w:tab w:val="left" w:pos="1134"/>
        </w:tabs>
        <w:jc w:val="center"/>
        <w:rPr>
          <w:rFonts w:ascii="Times New Roman" w:hAnsi="Times New Roman" w:cs="Times New Roman"/>
          <w:sz w:val="28"/>
          <w:szCs w:val="28"/>
        </w:rPr>
      </w:pPr>
    </w:p>
    <w:p w:rsidR="00782068" w:rsidRDefault="00782068" w:rsidP="00782068">
      <w:pPr>
        <w:rPr>
          <w:rFonts w:ascii="Times New Roman" w:hAnsi="Times New Roman" w:cs="Times New Roman"/>
          <w:sz w:val="28"/>
          <w:szCs w:val="28"/>
        </w:rPr>
      </w:pPr>
      <w:r w:rsidRPr="00782068">
        <w:rPr>
          <w:rFonts w:ascii="Times New Roman" w:hAnsi="Times New Roman" w:cs="Times New Roman"/>
          <w:sz w:val="28"/>
          <w:szCs w:val="28"/>
        </w:rPr>
        <w:t>4.1. При осуществлении, муниципального конт</w:t>
      </w:r>
      <w:r w:rsidR="0072624B">
        <w:rPr>
          <w:rFonts w:ascii="Times New Roman" w:hAnsi="Times New Roman" w:cs="Times New Roman"/>
          <w:sz w:val="28"/>
          <w:szCs w:val="28"/>
        </w:rPr>
        <w:t>роля взаимодействием контрольного</w:t>
      </w:r>
      <w:r w:rsidRPr="00782068">
        <w:rPr>
          <w:rFonts w:ascii="Times New Roman" w:hAnsi="Times New Roman" w:cs="Times New Roman"/>
          <w:sz w:val="28"/>
          <w:szCs w:val="28"/>
        </w:rPr>
        <w:t xml:space="preserve"> орган</w:t>
      </w:r>
      <w:r w:rsidR="0072624B">
        <w:rPr>
          <w:rFonts w:ascii="Times New Roman" w:hAnsi="Times New Roman" w:cs="Times New Roman"/>
          <w:sz w:val="28"/>
          <w:szCs w:val="28"/>
        </w:rPr>
        <w:t>а</w:t>
      </w:r>
      <w:r w:rsidRPr="00782068">
        <w:rPr>
          <w:rFonts w:ascii="Times New Roman" w:hAnsi="Times New Roman" w:cs="Times New Roman"/>
          <w:sz w:val="28"/>
          <w:szCs w:val="28"/>
        </w:rPr>
        <w:t xml:space="preserve">, их должностных лиц с контролируемыми лицами являются встречи, телефонные и иные переговоры (непосредственное взаимодействие) между должностным лицом контрольного органа и </w:t>
      </w:r>
      <w:r w:rsidRPr="00782068">
        <w:rPr>
          <w:rFonts w:ascii="Times New Roman" w:hAnsi="Times New Roman" w:cs="Times New Roman"/>
          <w:sz w:val="28"/>
          <w:szCs w:val="28"/>
        </w:rPr>
        <w:lastRenderedPageBreak/>
        <w:t xml:space="preserve">контролируемым лицом или его представителем, запрос документов, иных материалов, присутствие </w:t>
      </w:r>
      <w:r w:rsidR="0072624B">
        <w:rPr>
          <w:rFonts w:ascii="Times New Roman" w:hAnsi="Times New Roman" w:cs="Times New Roman"/>
          <w:sz w:val="28"/>
          <w:szCs w:val="28"/>
        </w:rPr>
        <w:t>должностного лица контрольного органа</w:t>
      </w:r>
      <w:r w:rsidRPr="00782068">
        <w:rPr>
          <w:rFonts w:ascii="Times New Roman" w:hAnsi="Times New Roman" w:cs="Times New Roman"/>
          <w:sz w:val="28"/>
          <w:szCs w:val="28"/>
        </w:rPr>
        <w:t xml:space="preserve"> в месте осуществления деятельности контролируемого лица (за исключением случаев присутствия </w:t>
      </w:r>
      <w:r w:rsidR="00B045CD">
        <w:rPr>
          <w:rFonts w:ascii="Times New Roman" w:hAnsi="Times New Roman" w:cs="Times New Roman"/>
          <w:sz w:val="28"/>
          <w:szCs w:val="28"/>
        </w:rPr>
        <w:t>должностного лица контрольного органа</w:t>
      </w:r>
      <w:r w:rsidRPr="00782068">
        <w:rPr>
          <w:rFonts w:ascii="Times New Roman" w:hAnsi="Times New Roman" w:cs="Times New Roman"/>
          <w:sz w:val="28"/>
          <w:szCs w:val="28"/>
        </w:rPr>
        <w:t xml:space="preserve"> на общедоступных производственных объектах). </w:t>
      </w:r>
    </w:p>
    <w:p w:rsidR="00782068" w:rsidRPr="00782068" w:rsidRDefault="00782068" w:rsidP="00782068">
      <w:pPr>
        <w:rPr>
          <w:rFonts w:ascii="Times New Roman" w:hAnsi="Times New Roman" w:cs="Times New Roman"/>
          <w:sz w:val="28"/>
          <w:szCs w:val="28"/>
        </w:rPr>
      </w:pPr>
      <w:r w:rsidRPr="00782068">
        <w:rPr>
          <w:rFonts w:ascii="Times New Roman" w:hAnsi="Times New Roman" w:cs="Times New Roman"/>
          <w:sz w:val="28"/>
          <w:szCs w:val="28"/>
        </w:rPr>
        <w:t>4.2. Взаимодействие с контролируемым лицом осуществляется при проведении следующих контрольных мероприятий:</w:t>
      </w:r>
    </w:p>
    <w:p w:rsidR="00782068" w:rsidRPr="00782068" w:rsidRDefault="00782068" w:rsidP="00782068">
      <w:pPr>
        <w:ind w:left="705"/>
        <w:rPr>
          <w:rFonts w:ascii="Times New Roman" w:hAnsi="Times New Roman" w:cs="Times New Roman"/>
          <w:sz w:val="28"/>
          <w:szCs w:val="28"/>
        </w:rPr>
      </w:pPr>
      <w:r w:rsidRPr="00782068">
        <w:rPr>
          <w:rFonts w:ascii="Times New Roman" w:hAnsi="Times New Roman" w:cs="Times New Roman"/>
          <w:sz w:val="28"/>
          <w:szCs w:val="28"/>
        </w:rPr>
        <w:t>- инспекционный визит;</w:t>
      </w:r>
    </w:p>
    <w:p w:rsidR="00782068" w:rsidRPr="00782068" w:rsidRDefault="00782068" w:rsidP="00782068">
      <w:pPr>
        <w:ind w:left="705"/>
        <w:rPr>
          <w:rFonts w:ascii="Times New Roman" w:hAnsi="Times New Roman" w:cs="Times New Roman"/>
          <w:sz w:val="28"/>
          <w:szCs w:val="28"/>
        </w:rPr>
      </w:pPr>
      <w:r w:rsidRPr="00782068">
        <w:rPr>
          <w:rFonts w:ascii="Times New Roman" w:hAnsi="Times New Roman" w:cs="Times New Roman"/>
          <w:sz w:val="28"/>
          <w:szCs w:val="28"/>
        </w:rPr>
        <w:t>- рейдовый осмотр;</w:t>
      </w:r>
    </w:p>
    <w:p w:rsidR="00782068" w:rsidRPr="00782068" w:rsidRDefault="00782068" w:rsidP="00782068">
      <w:pPr>
        <w:ind w:left="705"/>
        <w:rPr>
          <w:rFonts w:ascii="Times New Roman" w:hAnsi="Times New Roman" w:cs="Times New Roman"/>
          <w:sz w:val="28"/>
          <w:szCs w:val="28"/>
        </w:rPr>
      </w:pPr>
      <w:r w:rsidRPr="00782068">
        <w:rPr>
          <w:rFonts w:ascii="Times New Roman" w:hAnsi="Times New Roman" w:cs="Times New Roman"/>
          <w:sz w:val="28"/>
          <w:szCs w:val="28"/>
        </w:rPr>
        <w:t>- документарная проверка;</w:t>
      </w:r>
    </w:p>
    <w:p w:rsidR="00782068" w:rsidRPr="00782068" w:rsidRDefault="00782068" w:rsidP="00782068">
      <w:pPr>
        <w:ind w:left="705"/>
        <w:rPr>
          <w:rFonts w:ascii="Times New Roman" w:hAnsi="Times New Roman" w:cs="Times New Roman"/>
          <w:sz w:val="28"/>
          <w:szCs w:val="28"/>
        </w:rPr>
      </w:pPr>
      <w:r w:rsidRPr="00782068">
        <w:rPr>
          <w:rFonts w:ascii="Times New Roman" w:hAnsi="Times New Roman" w:cs="Times New Roman"/>
          <w:sz w:val="28"/>
          <w:szCs w:val="28"/>
        </w:rPr>
        <w:t>- выездная проверка.</w:t>
      </w:r>
    </w:p>
    <w:p w:rsidR="00782068" w:rsidRPr="00782068" w:rsidRDefault="00782068" w:rsidP="00782068">
      <w:pPr>
        <w:pStyle w:val="af4"/>
        <w:ind w:left="0" w:firstLine="709"/>
        <w:jc w:val="both"/>
        <w:rPr>
          <w:rFonts w:ascii="Times New Roman" w:hAnsi="Times New Roman"/>
          <w:sz w:val="28"/>
          <w:szCs w:val="28"/>
        </w:rPr>
      </w:pPr>
      <w:r w:rsidRPr="00782068">
        <w:rPr>
          <w:rFonts w:ascii="Times New Roman" w:hAnsi="Times New Roman"/>
          <w:sz w:val="28"/>
          <w:szCs w:val="28"/>
        </w:rPr>
        <w:t>4.3. Без взаимодействия с контролируемым лицом проводятся следующие контрольные мероприятия:</w:t>
      </w:r>
    </w:p>
    <w:p w:rsidR="00782068" w:rsidRPr="00782068" w:rsidRDefault="00782068" w:rsidP="00782068">
      <w:pPr>
        <w:pStyle w:val="af4"/>
        <w:ind w:left="0" w:firstLine="709"/>
        <w:jc w:val="both"/>
        <w:rPr>
          <w:rFonts w:ascii="Times New Roman" w:hAnsi="Times New Roman"/>
          <w:sz w:val="28"/>
          <w:szCs w:val="28"/>
        </w:rPr>
      </w:pPr>
      <w:r w:rsidRPr="00782068">
        <w:rPr>
          <w:rFonts w:ascii="Times New Roman" w:hAnsi="Times New Roman"/>
          <w:sz w:val="28"/>
          <w:szCs w:val="28"/>
        </w:rPr>
        <w:t>- наблюдение за соблюдением обязательных требований;</w:t>
      </w:r>
    </w:p>
    <w:p w:rsidR="00782068" w:rsidRPr="00791623" w:rsidRDefault="00782068" w:rsidP="00782068">
      <w:pPr>
        <w:pStyle w:val="af4"/>
        <w:ind w:left="0" w:firstLine="709"/>
        <w:jc w:val="both"/>
        <w:rPr>
          <w:rFonts w:ascii="Times New Roman" w:hAnsi="Times New Roman"/>
          <w:sz w:val="28"/>
          <w:szCs w:val="28"/>
        </w:rPr>
      </w:pPr>
      <w:r w:rsidRPr="00791623">
        <w:rPr>
          <w:rFonts w:ascii="Times New Roman" w:hAnsi="Times New Roman"/>
          <w:sz w:val="28"/>
          <w:szCs w:val="28"/>
        </w:rPr>
        <w:t>-выездное обследование.</w:t>
      </w:r>
    </w:p>
    <w:p w:rsidR="00791623" w:rsidRPr="00791623" w:rsidRDefault="00791623" w:rsidP="00791623">
      <w:pPr>
        <w:rPr>
          <w:rFonts w:ascii="Times New Roman" w:hAnsi="Times New Roman" w:cs="Times New Roman"/>
          <w:sz w:val="28"/>
          <w:szCs w:val="28"/>
        </w:rPr>
      </w:pPr>
      <w:r w:rsidRPr="00791623">
        <w:rPr>
          <w:rFonts w:ascii="Times New Roman" w:hAnsi="Times New Roman" w:cs="Times New Roman"/>
          <w:sz w:val="28"/>
          <w:szCs w:val="28"/>
        </w:rPr>
        <w:t>4.4. Контрольные мероприятия, за исключением контрольных  мероприятий без взаимодействия, могут проводиться только путем совершения должностным лицом контрольного органа и лицами, привлекаемыми к проведению контрольного мероприятия, следующих контрольных действий:</w:t>
      </w:r>
    </w:p>
    <w:p w:rsidR="00791623" w:rsidRPr="00791623" w:rsidRDefault="00791623" w:rsidP="00791623">
      <w:pPr>
        <w:rPr>
          <w:rFonts w:ascii="Times New Roman" w:hAnsi="Times New Roman" w:cs="Times New Roman"/>
          <w:sz w:val="28"/>
          <w:szCs w:val="28"/>
        </w:rPr>
      </w:pPr>
      <w:r w:rsidRPr="00791623">
        <w:rPr>
          <w:rFonts w:ascii="Times New Roman" w:hAnsi="Times New Roman" w:cs="Times New Roman"/>
          <w:sz w:val="28"/>
          <w:szCs w:val="28"/>
        </w:rPr>
        <w:tab/>
        <w:t>1) осмотр</w:t>
      </w:r>
    </w:p>
    <w:p w:rsidR="00791623" w:rsidRPr="00791623" w:rsidRDefault="00791623" w:rsidP="00791623">
      <w:pPr>
        <w:rPr>
          <w:rFonts w:ascii="Times New Roman" w:hAnsi="Times New Roman" w:cs="Times New Roman"/>
          <w:sz w:val="28"/>
          <w:szCs w:val="28"/>
        </w:rPr>
      </w:pPr>
      <w:r w:rsidRPr="00791623">
        <w:rPr>
          <w:rFonts w:ascii="Times New Roman" w:hAnsi="Times New Roman" w:cs="Times New Roman"/>
          <w:sz w:val="28"/>
          <w:szCs w:val="28"/>
        </w:rPr>
        <w:tab/>
        <w:t>2) опрос</w:t>
      </w:r>
    </w:p>
    <w:p w:rsidR="00791623" w:rsidRPr="00791623" w:rsidRDefault="00791623" w:rsidP="00791623">
      <w:pPr>
        <w:rPr>
          <w:rFonts w:ascii="Times New Roman" w:hAnsi="Times New Roman" w:cs="Times New Roman"/>
          <w:sz w:val="28"/>
          <w:szCs w:val="28"/>
        </w:rPr>
      </w:pPr>
      <w:r w:rsidRPr="00791623">
        <w:rPr>
          <w:rFonts w:ascii="Times New Roman" w:hAnsi="Times New Roman" w:cs="Times New Roman"/>
          <w:sz w:val="28"/>
          <w:szCs w:val="28"/>
        </w:rPr>
        <w:tab/>
        <w:t>3) получение письменных объяснений;</w:t>
      </w:r>
    </w:p>
    <w:p w:rsidR="00791623" w:rsidRPr="00791623" w:rsidRDefault="00791623" w:rsidP="00791623">
      <w:pPr>
        <w:rPr>
          <w:rFonts w:ascii="Times New Roman" w:hAnsi="Times New Roman" w:cs="Times New Roman"/>
          <w:sz w:val="28"/>
          <w:szCs w:val="28"/>
        </w:rPr>
      </w:pPr>
      <w:r w:rsidRPr="00791623">
        <w:rPr>
          <w:rFonts w:ascii="Times New Roman" w:hAnsi="Times New Roman" w:cs="Times New Roman"/>
          <w:sz w:val="28"/>
          <w:szCs w:val="28"/>
        </w:rPr>
        <w:tab/>
        <w:t>4) истребование документов;</w:t>
      </w:r>
    </w:p>
    <w:p w:rsidR="00791623" w:rsidRPr="00791623" w:rsidRDefault="00791623" w:rsidP="00791623">
      <w:pPr>
        <w:rPr>
          <w:rFonts w:ascii="Times New Roman" w:hAnsi="Times New Roman" w:cs="Times New Roman"/>
          <w:sz w:val="28"/>
          <w:szCs w:val="28"/>
        </w:rPr>
      </w:pPr>
      <w:r w:rsidRPr="00791623">
        <w:rPr>
          <w:rFonts w:ascii="Times New Roman" w:hAnsi="Times New Roman" w:cs="Times New Roman"/>
          <w:sz w:val="28"/>
          <w:szCs w:val="28"/>
        </w:rPr>
        <w:tab/>
        <w:t>5) инструментальное обследование;</w:t>
      </w:r>
    </w:p>
    <w:p w:rsidR="00791623" w:rsidRPr="00791623" w:rsidRDefault="00791623" w:rsidP="00791623">
      <w:pPr>
        <w:rPr>
          <w:rFonts w:ascii="Times New Roman" w:hAnsi="Times New Roman" w:cs="Times New Roman"/>
          <w:sz w:val="28"/>
          <w:szCs w:val="28"/>
        </w:rPr>
      </w:pPr>
      <w:r w:rsidRPr="00791623">
        <w:rPr>
          <w:rFonts w:ascii="Times New Roman" w:hAnsi="Times New Roman" w:cs="Times New Roman"/>
          <w:sz w:val="28"/>
          <w:szCs w:val="28"/>
        </w:rPr>
        <w:tab/>
        <w:t>6) экспертиза.</w:t>
      </w:r>
    </w:p>
    <w:p w:rsidR="00F74F34" w:rsidRPr="00F74F34" w:rsidRDefault="00791623" w:rsidP="00F74F34">
      <w:pPr>
        <w:rPr>
          <w:rFonts w:ascii="Times New Roman" w:hAnsi="Times New Roman" w:cs="Times New Roman"/>
          <w:sz w:val="28"/>
          <w:szCs w:val="28"/>
        </w:rPr>
      </w:pPr>
      <w:r>
        <w:rPr>
          <w:rFonts w:ascii="Times New Roman" w:hAnsi="Times New Roman" w:cs="Times New Roman"/>
          <w:sz w:val="28"/>
          <w:szCs w:val="28"/>
        </w:rPr>
        <w:t xml:space="preserve">4.5. </w:t>
      </w:r>
      <w:r w:rsidR="00F74F34" w:rsidRPr="00F74F34">
        <w:rPr>
          <w:rFonts w:ascii="Times New Roman" w:hAnsi="Times New Roman" w:cs="Times New Roman"/>
          <w:sz w:val="28"/>
          <w:szCs w:val="28"/>
        </w:rPr>
        <w:t>Оценка соблюдения контролируемыми лицами обязательных требований контрольным органом не может проводиться иными способами, кроме как посредством контрольных мероприятий, указанных в настоящем разделе.</w:t>
      </w:r>
    </w:p>
    <w:p w:rsidR="00F74F34" w:rsidRPr="00F74F34" w:rsidRDefault="00F74F34" w:rsidP="00F74F34">
      <w:pPr>
        <w:ind w:firstLine="705"/>
        <w:rPr>
          <w:rFonts w:ascii="Times New Roman" w:hAnsi="Times New Roman" w:cs="Times New Roman"/>
          <w:sz w:val="28"/>
          <w:szCs w:val="28"/>
        </w:rPr>
      </w:pPr>
      <w:r w:rsidRPr="00F74F34">
        <w:rPr>
          <w:rFonts w:ascii="Times New Roman" w:hAnsi="Times New Roman" w:cs="Times New Roman"/>
          <w:sz w:val="28"/>
          <w:szCs w:val="28"/>
        </w:rPr>
        <w:t>4.6.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№248-ФЗ.</w:t>
      </w:r>
    </w:p>
    <w:p w:rsidR="00F74F34" w:rsidRPr="00F74F34" w:rsidRDefault="00F74F34" w:rsidP="00F74F34">
      <w:pPr>
        <w:pStyle w:val="af4"/>
        <w:ind w:left="0" w:firstLine="709"/>
        <w:jc w:val="both"/>
        <w:rPr>
          <w:rFonts w:ascii="Times New Roman" w:hAnsi="Times New Roman"/>
          <w:sz w:val="28"/>
          <w:szCs w:val="28"/>
        </w:rPr>
      </w:pPr>
      <w:r w:rsidRPr="00F74F34">
        <w:rPr>
          <w:rFonts w:ascii="Times New Roman" w:hAnsi="Times New Roman"/>
          <w:sz w:val="28"/>
          <w:szCs w:val="28"/>
        </w:rPr>
        <w:t>4.7.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4.8. Контрольные мероприятия, за исключением контрольных мероприятий без взаимодействия, могут проводиться на внеплановой основе.</w:t>
      </w:r>
    </w:p>
    <w:p w:rsidR="00F74F34" w:rsidRPr="00F74F34" w:rsidRDefault="00F74F34" w:rsidP="00F74F34">
      <w:pPr>
        <w:rPr>
          <w:rStyle w:val="markedcontent"/>
          <w:rFonts w:ascii="Times New Roman" w:hAnsi="Times New Roman" w:cs="Times New Roman"/>
          <w:sz w:val="28"/>
          <w:szCs w:val="28"/>
        </w:rPr>
      </w:pPr>
      <w:r w:rsidRPr="00F74F34">
        <w:rPr>
          <w:rFonts w:ascii="Times New Roman" w:hAnsi="Times New Roman" w:cs="Times New Roman"/>
          <w:sz w:val="28"/>
          <w:szCs w:val="28"/>
        </w:rPr>
        <w:t xml:space="preserve">4.9. </w:t>
      </w:r>
      <w:r w:rsidRPr="00F74F34">
        <w:rPr>
          <w:rStyle w:val="markedcontent"/>
          <w:rFonts w:ascii="Times New Roman" w:hAnsi="Times New Roman" w:cs="Times New Roman"/>
          <w:sz w:val="28"/>
          <w:szCs w:val="28"/>
        </w:rPr>
        <w:t xml:space="preserve">Плановые контрольные мероприятия при осуществлении </w:t>
      </w:r>
      <w:r w:rsidRPr="00F74F34">
        <w:rPr>
          <w:rFonts w:ascii="Times New Roman" w:hAnsi="Times New Roman" w:cs="Times New Roman"/>
          <w:sz w:val="28"/>
          <w:szCs w:val="28"/>
        </w:rPr>
        <w:br/>
      </w:r>
      <w:r w:rsidRPr="00F74F34">
        <w:rPr>
          <w:rStyle w:val="markedcontent"/>
          <w:rFonts w:ascii="Times New Roman" w:hAnsi="Times New Roman" w:cs="Times New Roman"/>
          <w:sz w:val="28"/>
          <w:szCs w:val="28"/>
        </w:rPr>
        <w:t xml:space="preserve">муниципального контроля не проводятся. </w:t>
      </w:r>
    </w:p>
    <w:p w:rsidR="00F74F34" w:rsidRPr="00F74F34" w:rsidRDefault="00F74F34" w:rsidP="00F74F34">
      <w:pPr>
        <w:rPr>
          <w:rStyle w:val="markedcontent"/>
          <w:rFonts w:ascii="Times New Roman" w:hAnsi="Times New Roman" w:cs="Times New Roman"/>
          <w:sz w:val="28"/>
          <w:szCs w:val="28"/>
        </w:rPr>
      </w:pPr>
      <w:r w:rsidRPr="00F74F34">
        <w:rPr>
          <w:rStyle w:val="markedcontent"/>
          <w:rFonts w:ascii="Times New Roman" w:hAnsi="Times New Roman" w:cs="Times New Roman"/>
          <w:sz w:val="28"/>
          <w:szCs w:val="28"/>
        </w:rPr>
        <w:t xml:space="preserve">4.10. Внеплановые контрольные мероприятия проводятся при наличии </w:t>
      </w:r>
      <w:r w:rsidRPr="00F74F34">
        <w:rPr>
          <w:rFonts w:ascii="Times New Roman" w:hAnsi="Times New Roman" w:cs="Times New Roman"/>
          <w:sz w:val="28"/>
          <w:szCs w:val="28"/>
        </w:rPr>
        <w:br/>
      </w:r>
      <w:r w:rsidRPr="00F74F34">
        <w:rPr>
          <w:rStyle w:val="markedcontent"/>
          <w:rFonts w:ascii="Times New Roman" w:hAnsi="Times New Roman" w:cs="Times New Roman"/>
          <w:sz w:val="28"/>
          <w:szCs w:val="28"/>
        </w:rPr>
        <w:t>оснований, предусмотренных пунктами 1, 3, 4, 5 части 1 статьи 57 Федерального закона № 248-ФЗ</w:t>
      </w:r>
      <w:r w:rsidR="00382BAA">
        <w:rPr>
          <w:rStyle w:val="markedcontent"/>
          <w:rFonts w:ascii="Times New Roman" w:hAnsi="Times New Roman" w:cs="Times New Roman"/>
          <w:sz w:val="28"/>
          <w:szCs w:val="28"/>
        </w:rPr>
        <w:t>.</w:t>
      </w:r>
      <w:r w:rsidRPr="00F74F34">
        <w:rPr>
          <w:rStyle w:val="markedcontent"/>
          <w:rFonts w:ascii="Times New Roman" w:hAnsi="Times New Roman" w:cs="Times New Roman"/>
          <w:sz w:val="28"/>
          <w:szCs w:val="28"/>
        </w:rPr>
        <w:t xml:space="preserve"> </w:t>
      </w:r>
    </w:p>
    <w:p w:rsidR="00F74F34" w:rsidRPr="00F74F34" w:rsidRDefault="00F74F34" w:rsidP="00F74F34">
      <w:pPr>
        <w:rPr>
          <w:rFonts w:ascii="Times New Roman" w:hAnsi="Times New Roman" w:cs="Times New Roman"/>
          <w:sz w:val="28"/>
          <w:szCs w:val="28"/>
        </w:rPr>
      </w:pPr>
      <w:r w:rsidRPr="00F74F34">
        <w:rPr>
          <w:rStyle w:val="markedcontent"/>
          <w:rFonts w:ascii="Times New Roman" w:hAnsi="Times New Roman" w:cs="Times New Roman"/>
          <w:sz w:val="28"/>
          <w:szCs w:val="28"/>
        </w:rPr>
        <w:t>4.11.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lastRenderedPageBreak/>
        <w:t>4.12.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4.13.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4.14.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№248-ФЗ. В этом случае уведомление контролируемого лица о проведении внепланового контрольного мероприятия может не проводиться.</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 xml:space="preserve">4.15.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сведения, включенные в определенный Правительством Российской Федерации перечень,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сроки и порядке, которые </w:t>
      </w:r>
      <w:r w:rsidR="00100AA8" w:rsidRPr="00F74F34">
        <w:rPr>
          <w:rFonts w:ascii="Times New Roman" w:hAnsi="Times New Roman" w:cs="Times New Roman"/>
          <w:sz w:val="28"/>
          <w:szCs w:val="28"/>
        </w:rPr>
        <w:t>установлены</w:t>
      </w:r>
      <w:r w:rsidRPr="00F74F34">
        <w:rPr>
          <w:rFonts w:ascii="Times New Roman" w:hAnsi="Times New Roman" w:cs="Times New Roman"/>
          <w:sz w:val="28"/>
          <w:szCs w:val="28"/>
        </w:rPr>
        <w:t xml:space="preserve"> Правительством Российской Федерации.</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4.16. Контрольное мероприятие может быть начато после внесения сведений в единый реестр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постановлением Правительства Российской Федерации от 16.04.2021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 xml:space="preserve">4.17.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 является грубым нарушением требований к организации и осуществлению муниципального контроля, и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w:t>
      </w:r>
      <w:r w:rsidRPr="00F74F34">
        <w:rPr>
          <w:rFonts w:ascii="Times New Roman" w:hAnsi="Times New Roman" w:cs="Times New Roman"/>
          <w:sz w:val="28"/>
          <w:szCs w:val="28"/>
        </w:rPr>
        <w:lastRenderedPageBreak/>
        <w:t>контрольного органа, проводившего контрольное мероприятие, принимает решение о признании результатов такого мероприятия недействительными.</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4.18.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74F34" w:rsidRP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 xml:space="preserve">4.19.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F74F34" w:rsidRDefault="00F74F34" w:rsidP="00F74F34">
      <w:pPr>
        <w:rPr>
          <w:rFonts w:ascii="Times New Roman" w:hAnsi="Times New Roman" w:cs="Times New Roman"/>
          <w:sz w:val="28"/>
          <w:szCs w:val="28"/>
        </w:rPr>
      </w:pPr>
      <w:r w:rsidRPr="00F74F34">
        <w:rPr>
          <w:rFonts w:ascii="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B1E7D" w:rsidRPr="00AB1E7D" w:rsidRDefault="00AB1E7D" w:rsidP="00AB1E7D">
      <w:pPr>
        <w:rPr>
          <w:rFonts w:ascii="Times New Roman" w:hAnsi="Times New Roman" w:cs="Times New Roman"/>
          <w:sz w:val="28"/>
          <w:szCs w:val="28"/>
        </w:rPr>
      </w:pPr>
      <w:r w:rsidRPr="00AB1E7D">
        <w:rPr>
          <w:rFonts w:ascii="Times New Roman" w:hAnsi="Times New Roman" w:cs="Times New Roman"/>
          <w:sz w:val="28"/>
          <w:szCs w:val="28"/>
        </w:rPr>
        <w:t>4.20. Контролируемое лицо вправе представить в контрольный орган информацию о невозможности присутствия при проведении контрольного мероприятия в случаях:</w:t>
      </w:r>
    </w:p>
    <w:p w:rsidR="00AB1E7D" w:rsidRPr="00AB1E7D" w:rsidRDefault="00AB1E7D" w:rsidP="00AB1E7D">
      <w:pPr>
        <w:pStyle w:val="ConsPlusNormal"/>
        <w:ind w:firstLine="709"/>
        <w:jc w:val="both"/>
        <w:rPr>
          <w:sz w:val="28"/>
          <w:szCs w:val="28"/>
        </w:rPr>
      </w:pPr>
      <w:r w:rsidRPr="00AB1E7D">
        <w:rPr>
          <w:sz w:val="28"/>
          <w:szCs w:val="28"/>
        </w:rPr>
        <w:t>1) нахождения на стационарном лечении в медицинском учреждении;</w:t>
      </w:r>
    </w:p>
    <w:p w:rsidR="00AB1E7D" w:rsidRPr="00AB1E7D" w:rsidRDefault="00AB1E7D" w:rsidP="00AB1E7D">
      <w:pPr>
        <w:pStyle w:val="ConsPlusNormal"/>
        <w:ind w:firstLine="709"/>
        <w:jc w:val="both"/>
        <w:rPr>
          <w:sz w:val="28"/>
          <w:szCs w:val="28"/>
        </w:rPr>
      </w:pPr>
      <w:r w:rsidRPr="00AB1E7D">
        <w:rPr>
          <w:sz w:val="28"/>
          <w:szCs w:val="28"/>
        </w:rPr>
        <w:t>2) нахождения за пределами Российской Федерации;</w:t>
      </w:r>
    </w:p>
    <w:p w:rsidR="00AB1E7D" w:rsidRPr="00AB1E7D" w:rsidRDefault="00AB1E7D" w:rsidP="00AB1E7D">
      <w:pPr>
        <w:pStyle w:val="ConsPlusNormal"/>
        <w:ind w:firstLine="709"/>
        <w:jc w:val="both"/>
        <w:rPr>
          <w:sz w:val="28"/>
          <w:szCs w:val="28"/>
        </w:rPr>
      </w:pPr>
      <w:r w:rsidRPr="00AB1E7D">
        <w:rPr>
          <w:sz w:val="28"/>
          <w:szCs w:val="28"/>
        </w:rPr>
        <w:t>3) административного ареста;</w:t>
      </w:r>
    </w:p>
    <w:p w:rsidR="00AB1E7D" w:rsidRPr="00AB1E7D" w:rsidRDefault="00AB1E7D" w:rsidP="00AB1E7D">
      <w:pPr>
        <w:pStyle w:val="ConsPlusNormal"/>
        <w:ind w:firstLine="709"/>
        <w:jc w:val="both"/>
        <w:rPr>
          <w:sz w:val="28"/>
          <w:szCs w:val="28"/>
        </w:rPr>
      </w:pPr>
      <w:r w:rsidRPr="00AB1E7D">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B1E7D" w:rsidRPr="00AB1E7D" w:rsidRDefault="00AB1E7D" w:rsidP="00AB1E7D">
      <w:pPr>
        <w:pStyle w:val="ConsPlusNormal"/>
        <w:ind w:firstLine="709"/>
        <w:jc w:val="both"/>
        <w:rPr>
          <w:sz w:val="28"/>
          <w:szCs w:val="28"/>
        </w:rPr>
      </w:pPr>
      <w:r w:rsidRPr="00AB1E7D">
        <w:rPr>
          <w:sz w:val="28"/>
          <w:szCs w:val="28"/>
        </w:rPr>
        <w:t>5) признания недееспособным или ограниченно дееспособным решением суда, вступившим в законную силу.</w:t>
      </w:r>
    </w:p>
    <w:p w:rsidR="00AB1E7D" w:rsidRPr="00AB1E7D" w:rsidRDefault="00AB1E7D" w:rsidP="00AB1E7D">
      <w:pPr>
        <w:pStyle w:val="ConsPlusNormal"/>
        <w:ind w:firstLine="709"/>
        <w:jc w:val="both"/>
        <w:rPr>
          <w:sz w:val="28"/>
          <w:szCs w:val="28"/>
        </w:rPr>
      </w:pPr>
      <w:r w:rsidRPr="00AB1E7D">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B1E7D" w:rsidRPr="00AB1E7D" w:rsidRDefault="00AB1E7D" w:rsidP="00AB1E7D">
      <w:pPr>
        <w:pStyle w:val="ConsPlusNormal"/>
        <w:ind w:firstLine="709"/>
        <w:jc w:val="both"/>
        <w:rPr>
          <w:sz w:val="28"/>
          <w:szCs w:val="28"/>
        </w:rPr>
      </w:pPr>
      <w:r w:rsidRPr="00AB1E7D">
        <w:rPr>
          <w:sz w:val="28"/>
          <w:szCs w:val="28"/>
        </w:rPr>
        <w:t>Информация о невозможности присутствия при проведении контрольного мероприятия должна содержать:</w:t>
      </w:r>
    </w:p>
    <w:p w:rsidR="00AB1E7D" w:rsidRPr="00AB1E7D" w:rsidRDefault="00AB1E7D" w:rsidP="00AB1E7D">
      <w:pPr>
        <w:pStyle w:val="ConsPlusNormal"/>
        <w:ind w:firstLine="709"/>
        <w:jc w:val="both"/>
        <w:rPr>
          <w:sz w:val="28"/>
          <w:szCs w:val="28"/>
        </w:rPr>
      </w:pPr>
      <w:r w:rsidRPr="00AB1E7D">
        <w:rPr>
          <w:sz w:val="28"/>
          <w:szCs w:val="28"/>
        </w:rPr>
        <w:t>1) описание обстоятельств, препятствующих присутствию при проведении контрольных мероприятий и их продолжительность;</w:t>
      </w:r>
    </w:p>
    <w:p w:rsidR="00AB1E7D" w:rsidRPr="00AB1E7D" w:rsidRDefault="00AB1E7D" w:rsidP="00AB1E7D">
      <w:pPr>
        <w:pStyle w:val="ConsPlusNormal"/>
        <w:ind w:firstLine="709"/>
        <w:jc w:val="both"/>
        <w:rPr>
          <w:sz w:val="28"/>
          <w:szCs w:val="28"/>
        </w:rPr>
      </w:pPr>
      <w:r w:rsidRPr="00AB1E7D">
        <w:rPr>
          <w:sz w:val="28"/>
          <w:szCs w:val="28"/>
        </w:rPr>
        <w:t xml:space="preserve">2) срок, необходимый для устранения обстоятельств, препятствующих </w:t>
      </w:r>
      <w:r w:rsidRPr="00AB1E7D">
        <w:rPr>
          <w:sz w:val="28"/>
          <w:szCs w:val="28"/>
        </w:rPr>
        <w:lastRenderedPageBreak/>
        <w:t>присутствию при проведении контрольного мероприятия.</w:t>
      </w:r>
    </w:p>
    <w:p w:rsidR="00AB1E7D" w:rsidRPr="00AB1E7D" w:rsidRDefault="00AB1E7D" w:rsidP="00AB1E7D">
      <w:pPr>
        <w:rPr>
          <w:rFonts w:ascii="Times New Roman" w:hAnsi="Times New Roman" w:cs="Times New Roman"/>
          <w:sz w:val="28"/>
          <w:szCs w:val="28"/>
        </w:rPr>
      </w:pPr>
      <w:r w:rsidRPr="00AB1E7D">
        <w:rPr>
          <w:rFonts w:ascii="Times New Roman"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74F34" w:rsidRDefault="00F74F34" w:rsidP="00F74F34">
      <w:pPr>
        <w:pStyle w:val="af4"/>
        <w:ind w:left="0" w:firstLine="709"/>
        <w:jc w:val="both"/>
        <w:rPr>
          <w:rFonts w:ascii="Times New Roman" w:hAnsi="Times New Roman"/>
          <w:sz w:val="28"/>
          <w:szCs w:val="28"/>
        </w:rPr>
      </w:pPr>
      <w:r w:rsidRPr="00F74F34">
        <w:rPr>
          <w:rFonts w:ascii="Times New Roman" w:hAnsi="Times New Roman"/>
          <w:sz w:val="28"/>
          <w:szCs w:val="28"/>
        </w:rPr>
        <w:t>4.2</w:t>
      </w:r>
      <w:r w:rsidR="00AB1E7D">
        <w:rPr>
          <w:rFonts w:ascii="Times New Roman" w:hAnsi="Times New Roman"/>
          <w:sz w:val="28"/>
          <w:szCs w:val="28"/>
        </w:rPr>
        <w:t>1</w:t>
      </w:r>
      <w:r w:rsidRPr="00F74F34">
        <w:rPr>
          <w:rFonts w:ascii="Times New Roman" w:hAnsi="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sub_2104" w:history="1">
        <w:r w:rsidRPr="00F74F34">
          <w:rPr>
            <w:rFonts w:ascii="Times New Roman" w:hAnsi="Times New Roman"/>
            <w:sz w:val="28"/>
            <w:szCs w:val="28"/>
          </w:rPr>
          <w:t>частями 4</w:t>
        </w:r>
      </w:hyperlink>
      <w:r w:rsidRPr="00F74F34">
        <w:rPr>
          <w:rFonts w:ascii="Times New Roman" w:hAnsi="Times New Roman"/>
          <w:sz w:val="28"/>
          <w:szCs w:val="28"/>
        </w:rPr>
        <w:t xml:space="preserve"> и </w:t>
      </w:r>
      <w:hyperlink w:anchor="sub_2105" w:history="1">
        <w:r w:rsidRPr="00F74F34">
          <w:rPr>
            <w:rFonts w:ascii="Times New Roman" w:hAnsi="Times New Roman"/>
            <w:sz w:val="28"/>
            <w:szCs w:val="28"/>
          </w:rPr>
          <w:t>5 статьи 21</w:t>
        </w:r>
      </w:hyperlink>
      <w:r w:rsidRPr="00F74F34">
        <w:rPr>
          <w:rFonts w:ascii="Times New Roman" w:hAnsi="Times New Roman"/>
          <w:sz w:val="28"/>
          <w:szCs w:val="28"/>
        </w:rPr>
        <w:t xml:space="preserve"> Федерального закона №248-ФЗ.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A4462" w:rsidRPr="001A4462" w:rsidRDefault="001A4462" w:rsidP="00F74F34">
      <w:pPr>
        <w:pStyle w:val="af4"/>
        <w:ind w:left="0" w:firstLine="709"/>
        <w:jc w:val="both"/>
        <w:rPr>
          <w:rFonts w:ascii="Times New Roman" w:hAnsi="Times New Roman"/>
          <w:sz w:val="28"/>
          <w:szCs w:val="28"/>
        </w:rPr>
      </w:pPr>
    </w:p>
    <w:p w:rsidR="001A4462" w:rsidRPr="001A4462" w:rsidRDefault="001A4462" w:rsidP="001A4462">
      <w:pPr>
        <w:pStyle w:val="af4"/>
        <w:numPr>
          <w:ilvl w:val="0"/>
          <w:numId w:val="11"/>
        </w:numPr>
        <w:contextualSpacing/>
        <w:jc w:val="center"/>
        <w:rPr>
          <w:rFonts w:ascii="Times New Roman" w:hAnsi="Times New Roman"/>
          <w:sz w:val="28"/>
          <w:szCs w:val="28"/>
        </w:rPr>
      </w:pPr>
      <w:r w:rsidRPr="001A4462">
        <w:rPr>
          <w:rFonts w:ascii="Times New Roman" w:hAnsi="Times New Roman"/>
          <w:sz w:val="28"/>
          <w:szCs w:val="28"/>
        </w:rPr>
        <w:t>Контрольные мероприятия, проводимые при взаимодействии с контролируемым лицом</w:t>
      </w:r>
    </w:p>
    <w:p w:rsidR="001A4462" w:rsidRPr="001A4462" w:rsidRDefault="001A4462" w:rsidP="001A4462">
      <w:pPr>
        <w:pStyle w:val="af4"/>
        <w:ind w:left="1065"/>
        <w:jc w:val="center"/>
        <w:rPr>
          <w:rFonts w:ascii="Times New Roman" w:hAnsi="Times New Roman"/>
          <w:sz w:val="28"/>
          <w:szCs w:val="28"/>
        </w:rPr>
      </w:pPr>
    </w:p>
    <w:p w:rsidR="001A4462" w:rsidRPr="001A4462" w:rsidRDefault="001A4462" w:rsidP="001A4462">
      <w:pPr>
        <w:pStyle w:val="af4"/>
        <w:numPr>
          <w:ilvl w:val="1"/>
          <w:numId w:val="11"/>
        </w:numPr>
        <w:contextualSpacing/>
        <w:jc w:val="center"/>
        <w:rPr>
          <w:rFonts w:ascii="Times New Roman" w:hAnsi="Times New Roman"/>
          <w:sz w:val="28"/>
          <w:szCs w:val="28"/>
        </w:rPr>
      </w:pPr>
      <w:r w:rsidRPr="001A4462">
        <w:rPr>
          <w:rFonts w:ascii="Times New Roman" w:hAnsi="Times New Roman"/>
          <w:sz w:val="28"/>
          <w:szCs w:val="28"/>
        </w:rPr>
        <w:t>Инспекционный визит</w:t>
      </w:r>
    </w:p>
    <w:p w:rsidR="001A4462" w:rsidRPr="001A4462" w:rsidRDefault="001A4462" w:rsidP="001A4462">
      <w:pPr>
        <w:pStyle w:val="af4"/>
        <w:ind w:left="2130"/>
        <w:jc w:val="center"/>
        <w:rPr>
          <w:rFonts w:ascii="Times New Roman" w:hAnsi="Times New Roman"/>
          <w:sz w:val="28"/>
          <w:szCs w:val="28"/>
        </w:rPr>
      </w:pPr>
    </w:p>
    <w:p w:rsidR="001A4462" w:rsidRPr="001A4462" w:rsidRDefault="001A4462" w:rsidP="001A4462">
      <w:pPr>
        <w:pStyle w:val="af4"/>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A4462" w:rsidRPr="001A4462" w:rsidRDefault="001A4462" w:rsidP="001A4462">
      <w:pPr>
        <w:pStyle w:val="af4"/>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t>Инспекционный визит проводится в порядке, установленном статьей 70 Федерального закона № 248-ФЗ.</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 </w:t>
      </w:r>
      <w:r w:rsidRPr="001A4462">
        <w:rPr>
          <w:rFonts w:ascii="Times New Roman" w:hAnsi="Times New Roman" w:cs="Times New Roman"/>
          <w:sz w:val="28"/>
          <w:szCs w:val="28"/>
        </w:rPr>
        <w:tab/>
        <w:t>В ходе инспекционного визита могут совершаться следующие контрольные действия:</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 </w:t>
      </w:r>
      <w:r w:rsidRPr="001A4462">
        <w:rPr>
          <w:rFonts w:ascii="Times New Roman" w:hAnsi="Times New Roman" w:cs="Times New Roman"/>
          <w:sz w:val="28"/>
          <w:szCs w:val="28"/>
        </w:rPr>
        <w:tab/>
        <w:t>1) осмотр;</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 </w:t>
      </w:r>
      <w:r w:rsidRPr="001A4462">
        <w:rPr>
          <w:rFonts w:ascii="Times New Roman" w:hAnsi="Times New Roman" w:cs="Times New Roman"/>
          <w:sz w:val="28"/>
          <w:szCs w:val="28"/>
        </w:rPr>
        <w:tab/>
        <w:t>2) опрос;</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 </w:t>
      </w:r>
      <w:r w:rsidRPr="001A4462">
        <w:rPr>
          <w:rFonts w:ascii="Times New Roman" w:hAnsi="Times New Roman" w:cs="Times New Roman"/>
          <w:sz w:val="28"/>
          <w:szCs w:val="28"/>
        </w:rPr>
        <w:tab/>
        <w:t>3) получение письменных объяснений;</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 </w:t>
      </w:r>
      <w:r w:rsidRPr="001A4462">
        <w:rPr>
          <w:rFonts w:ascii="Times New Roman" w:hAnsi="Times New Roman" w:cs="Times New Roman"/>
          <w:sz w:val="28"/>
          <w:szCs w:val="28"/>
        </w:rPr>
        <w:tab/>
        <w:t>4) инструментальное обследование;</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 </w:t>
      </w:r>
      <w:r w:rsidRPr="001A4462">
        <w:rPr>
          <w:rFonts w:ascii="Times New Roman" w:hAnsi="Times New Roman" w:cs="Times New Roman"/>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5.1.3. Инспекционный визит проводится без предварительного уведомления контролируемого лица и собственника производственного объекта.</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5.1.4. Срок проведения инспекционного визита в одном месте </w:t>
      </w:r>
      <w:r w:rsidRPr="001A4462">
        <w:rPr>
          <w:rFonts w:ascii="Times New Roman" w:hAnsi="Times New Roman" w:cs="Times New Roman"/>
          <w:sz w:val="28"/>
          <w:szCs w:val="28"/>
        </w:rPr>
        <w:lastRenderedPageBreak/>
        <w:t>осуществления деятельности либо на одном производственном объекте (территории) не может превышать один рабочий день.</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5.1.5.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A4462" w:rsidRPr="001A4462" w:rsidRDefault="001A4462" w:rsidP="001A4462">
      <w:pPr>
        <w:ind w:firstLine="993"/>
        <w:rPr>
          <w:rFonts w:ascii="Times New Roman" w:hAnsi="Times New Roman" w:cs="Times New Roman"/>
          <w:sz w:val="28"/>
          <w:szCs w:val="28"/>
        </w:rPr>
      </w:pPr>
    </w:p>
    <w:p w:rsidR="001A4462" w:rsidRPr="001A4462" w:rsidRDefault="001A4462" w:rsidP="001A4462">
      <w:pPr>
        <w:pStyle w:val="af4"/>
        <w:numPr>
          <w:ilvl w:val="1"/>
          <w:numId w:val="11"/>
        </w:numPr>
        <w:contextualSpacing/>
        <w:jc w:val="center"/>
        <w:rPr>
          <w:rFonts w:ascii="Times New Roman" w:hAnsi="Times New Roman"/>
          <w:sz w:val="28"/>
          <w:szCs w:val="28"/>
        </w:rPr>
      </w:pPr>
      <w:r w:rsidRPr="001A4462">
        <w:rPr>
          <w:rFonts w:ascii="Times New Roman" w:hAnsi="Times New Roman"/>
          <w:sz w:val="28"/>
          <w:szCs w:val="28"/>
        </w:rPr>
        <w:t>Рейдовый осмотр</w:t>
      </w:r>
    </w:p>
    <w:p w:rsidR="001A4462" w:rsidRPr="001A4462" w:rsidRDefault="001A4462" w:rsidP="001A4462">
      <w:pPr>
        <w:pStyle w:val="af4"/>
        <w:widowControl/>
        <w:autoSpaceDE w:val="0"/>
        <w:autoSpaceDN w:val="0"/>
        <w:adjustRightInd w:val="0"/>
        <w:ind w:left="709"/>
        <w:contextualSpacing/>
        <w:jc w:val="both"/>
        <w:rPr>
          <w:rFonts w:ascii="Times New Roman" w:hAnsi="Times New Roman"/>
          <w:sz w:val="28"/>
          <w:szCs w:val="28"/>
        </w:rPr>
      </w:pPr>
    </w:p>
    <w:p w:rsidR="001A4462" w:rsidRPr="001A4462" w:rsidRDefault="001A4462" w:rsidP="001A4462">
      <w:pPr>
        <w:pStyle w:val="af4"/>
        <w:widowControl/>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t xml:space="preserve">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A4462" w:rsidRPr="001A4462" w:rsidRDefault="001A4462" w:rsidP="001A4462">
      <w:pPr>
        <w:pStyle w:val="af4"/>
        <w:widowControl/>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t>Рейдовый осмотр проводится в порядке, установленном статьей 71 Федерального закона № 248-ФЗ.</w:t>
      </w:r>
    </w:p>
    <w:p w:rsidR="001A4462" w:rsidRPr="001A4462" w:rsidRDefault="001A4462" w:rsidP="001A4462">
      <w:pPr>
        <w:pStyle w:val="af4"/>
        <w:widowControl/>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t>В ходе рейдового осмотра могут совершаться следующие контрольные действия:</w:t>
      </w:r>
    </w:p>
    <w:p w:rsidR="001A4462" w:rsidRPr="001A4462" w:rsidRDefault="001A4462" w:rsidP="001A4462">
      <w:pPr>
        <w:pStyle w:val="af4"/>
        <w:ind w:left="1065"/>
        <w:jc w:val="both"/>
        <w:rPr>
          <w:rFonts w:ascii="Times New Roman" w:hAnsi="Times New Roman"/>
          <w:sz w:val="28"/>
          <w:szCs w:val="28"/>
        </w:rPr>
      </w:pPr>
      <w:r w:rsidRPr="001A4462">
        <w:rPr>
          <w:rFonts w:ascii="Times New Roman" w:hAnsi="Times New Roman"/>
          <w:sz w:val="28"/>
          <w:szCs w:val="28"/>
        </w:rPr>
        <w:t>1) осмотр;</w:t>
      </w:r>
    </w:p>
    <w:p w:rsidR="001A4462" w:rsidRPr="001A4462" w:rsidRDefault="001A4462" w:rsidP="001A4462">
      <w:pPr>
        <w:pStyle w:val="af4"/>
        <w:ind w:left="1065"/>
        <w:jc w:val="both"/>
        <w:rPr>
          <w:rFonts w:ascii="Times New Roman" w:hAnsi="Times New Roman"/>
          <w:sz w:val="28"/>
          <w:szCs w:val="28"/>
        </w:rPr>
      </w:pPr>
      <w:r w:rsidRPr="001A4462">
        <w:rPr>
          <w:rFonts w:ascii="Times New Roman" w:hAnsi="Times New Roman"/>
          <w:sz w:val="28"/>
          <w:szCs w:val="28"/>
        </w:rPr>
        <w:t>2) опрос;</w:t>
      </w:r>
    </w:p>
    <w:p w:rsidR="001A4462" w:rsidRPr="001A4462" w:rsidRDefault="001A4462" w:rsidP="001A4462">
      <w:pPr>
        <w:pStyle w:val="af4"/>
        <w:ind w:left="1065"/>
        <w:jc w:val="both"/>
        <w:rPr>
          <w:rFonts w:ascii="Times New Roman" w:hAnsi="Times New Roman"/>
          <w:sz w:val="28"/>
          <w:szCs w:val="28"/>
        </w:rPr>
      </w:pPr>
      <w:r w:rsidRPr="001A4462">
        <w:rPr>
          <w:rFonts w:ascii="Times New Roman" w:hAnsi="Times New Roman"/>
          <w:sz w:val="28"/>
          <w:szCs w:val="28"/>
        </w:rPr>
        <w:t>4) получение письменных объяснений;</w:t>
      </w:r>
    </w:p>
    <w:p w:rsidR="001A4462" w:rsidRPr="001A4462" w:rsidRDefault="001A4462" w:rsidP="001A4462">
      <w:pPr>
        <w:pStyle w:val="af4"/>
        <w:ind w:left="1065"/>
        <w:jc w:val="both"/>
        <w:rPr>
          <w:rFonts w:ascii="Times New Roman" w:hAnsi="Times New Roman"/>
          <w:sz w:val="28"/>
          <w:szCs w:val="28"/>
        </w:rPr>
      </w:pPr>
      <w:r w:rsidRPr="001A4462">
        <w:rPr>
          <w:rFonts w:ascii="Times New Roman" w:hAnsi="Times New Roman"/>
          <w:sz w:val="28"/>
          <w:szCs w:val="28"/>
        </w:rPr>
        <w:t>5) истребование документов;</w:t>
      </w:r>
    </w:p>
    <w:p w:rsidR="001A4462" w:rsidRPr="001A4462" w:rsidRDefault="001A4462" w:rsidP="001A4462">
      <w:pPr>
        <w:pStyle w:val="af4"/>
        <w:ind w:left="1065"/>
        <w:jc w:val="both"/>
        <w:rPr>
          <w:rFonts w:ascii="Times New Roman" w:hAnsi="Times New Roman"/>
          <w:sz w:val="28"/>
          <w:szCs w:val="28"/>
        </w:rPr>
      </w:pPr>
      <w:r w:rsidRPr="001A4462">
        <w:rPr>
          <w:rFonts w:ascii="Times New Roman" w:hAnsi="Times New Roman"/>
          <w:sz w:val="28"/>
          <w:szCs w:val="28"/>
        </w:rPr>
        <w:t>6) инструментальное обследование;</w:t>
      </w:r>
    </w:p>
    <w:p w:rsidR="001A4462" w:rsidRPr="001A4462" w:rsidRDefault="001A4462" w:rsidP="001A4462">
      <w:pPr>
        <w:pStyle w:val="af4"/>
        <w:ind w:left="1065"/>
        <w:jc w:val="both"/>
        <w:rPr>
          <w:rFonts w:ascii="Times New Roman" w:hAnsi="Times New Roman"/>
          <w:sz w:val="28"/>
          <w:szCs w:val="28"/>
        </w:rPr>
      </w:pPr>
      <w:r w:rsidRPr="001A4462">
        <w:rPr>
          <w:rFonts w:ascii="Times New Roman" w:hAnsi="Times New Roman"/>
          <w:sz w:val="28"/>
          <w:szCs w:val="28"/>
        </w:rPr>
        <w:t>7) экспертиза.</w:t>
      </w:r>
    </w:p>
    <w:p w:rsidR="001A4462" w:rsidRPr="001A4462" w:rsidRDefault="001A4462" w:rsidP="001A4462">
      <w:pPr>
        <w:pStyle w:val="af4"/>
        <w:ind w:left="0" w:firstLine="709"/>
        <w:jc w:val="both"/>
        <w:rPr>
          <w:rFonts w:ascii="Times New Roman" w:hAnsi="Times New Roman"/>
          <w:sz w:val="28"/>
          <w:szCs w:val="28"/>
        </w:rPr>
      </w:pPr>
      <w:r w:rsidRPr="001A4462">
        <w:rPr>
          <w:rFonts w:ascii="Times New Roman" w:hAnsi="Times New Roman"/>
          <w:sz w:val="28"/>
          <w:szCs w:val="28"/>
        </w:rPr>
        <w:t>5.2.4.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A4462" w:rsidRPr="001A4462" w:rsidRDefault="001A4462" w:rsidP="001A4462">
      <w:pPr>
        <w:pStyle w:val="af4"/>
        <w:ind w:left="0" w:firstLine="709"/>
        <w:jc w:val="both"/>
        <w:rPr>
          <w:rFonts w:ascii="Times New Roman" w:hAnsi="Times New Roman"/>
          <w:sz w:val="28"/>
          <w:szCs w:val="28"/>
        </w:rPr>
      </w:pPr>
      <w:r w:rsidRPr="001A4462">
        <w:rPr>
          <w:rFonts w:ascii="Times New Roman" w:hAnsi="Times New Roman"/>
          <w:sz w:val="28"/>
          <w:szCs w:val="28"/>
        </w:rPr>
        <w:t>5.2.5. 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A4462" w:rsidRDefault="001A4462" w:rsidP="001A4462">
      <w:pPr>
        <w:pStyle w:val="af4"/>
        <w:ind w:left="0" w:firstLine="709"/>
        <w:jc w:val="both"/>
        <w:rPr>
          <w:rFonts w:ascii="Times New Roman" w:hAnsi="Times New Roman"/>
          <w:sz w:val="28"/>
          <w:szCs w:val="28"/>
        </w:rPr>
      </w:pPr>
      <w:r w:rsidRPr="001A4462">
        <w:rPr>
          <w:rFonts w:ascii="Times New Roman" w:hAnsi="Times New Roman"/>
          <w:sz w:val="28"/>
          <w:szCs w:val="28"/>
        </w:rPr>
        <w:t xml:space="preserve">5.2.6.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AB1E7D" w:rsidRPr="00AB1E7D" w:rsidRDefault="00AB1E7D" w:rsidP="001A4462">
      <w:pPr>
        <w:pStyle w:val="af4"/>
        <w:ind w:left="0" w:firstLine="709"/>
        <w:jc w:val="both"/>
        <w:rPr>
          <w:rFonts w:ascii="Times New Roman" w:hAnsi="Times New Roman"/>
          <w:sz w:val="28"/>
          <w:szCs w:val="28"/>
        </w:rPr>
      </w:pPr>
    </w:p>
    <w:p w:rsidR="001A4462" w:rsidRPr="001A4462" w:rsidRDefault="001A4462" w:rsidP="001A4462">
      <w:pPr>
        <w:pStyle w:val="af4"/>
        <w:numPr>
          <w:ilvl w:val="1"/>
          <w:numId w:val="11"/>
        </w:numPr>
        <w:contextualSpacing/>
        <w:jc w:val="center"/>
        <w:rPr>
          <w:rFonts w:ascii="Times New Roman" w:hAnsi="Times New Roman"/>
          <w:sz w:val="28"/>
          <w:szCs w:val="28"/>
        </w:rPr>
      </w:pPr>
      <w:r w:rsidRPr="001A4462">
        <w:rPr>
          <w:rFonts w:ascii="Times New Roman" w:hAnsi="Times New Roman"/>
          <w:sz w:val="28"/>
          <w:szCs w:val="28"/>
        </w:rPr>
        <w:t>Документарная проверка</w:t>
      </w:r>
    </w:p>
    <w:p w:rsidR="001A4462" w:rsidRPr="001A4462" w:rsidRDefault="001A4462" w:rsidP="001A4462">
      <w:pPr>
        <w:pStyle w:val="af4"/>
        <w:ind w:left="2130"/>
        <w:jc w:val="center"/>
        <w:rPr>
          <w:rFonts w:ascii="Times New Roman" w:hAnsi="Times New Roman"/>
          <w:sz w:val="28"/>
          <w:szCs w:val="28"/>
        </w:rPr>
      </w:pPr>
    </w:p>
    <w:p w:rsidR="001A4462" w:rsidRPr="001A4462" w:rsidRDefault="001A4462" w:rsidP="001A4462">
      <w:pPr>
        <w:pStyle w:val="af4"/>
        <w:widowControl/>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A4462" w:rsidRPr="001A4462" w:rsidRDefault="001A4462" w:rsidP="001A4462">
      <w:pPr>
        <w:pStyle w:val="af4"/>
        <w:widowControl/>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lastRenderedPageBreak/>
        <w:t xml:space="preserve">Документарная проверка проводится в порядке, установленном статьей 72 Федерального закона № 248-ФЗ. В </w:t>
      </w:r>
      <w:r w:rsidRPr="001A4462">
        <w:rPr>
          <w:rStyle w:val="markedcontent"/>
          <w:rFonts w:ascii="Times New Roman" w:hAnsi="Times New Roman"/>
          <w:sz w:val="28"/>
          <w:szCs w:val="28"/>
        </w:rPr>
        <w:t>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1A4462" w:rsidRPr="001A4462" w:rsidRDefault="001A4462" w:rsidP="001A4462">
      <w:pPr>
        <w:pStyle w:val="af4"/>
        <w:widowControl/>
        <w:numPr>
          <w:ilvl w:val="2"/>
          <w:numId w:val="11"/>
        </w:numPr>
        <w:autoSpaceDE w:val="0"/>
        <w:autoSpaceDN w:val="0"/>
        <w:adjustRightInd w:val="0"/>
        <w:ind w:left="0" w:firstLine="709"/>
        <w:contextualSpacing/>
        <w:jc w:val="both"/>
        <w:rPr>
          <w:rFonts w:ascii="Times New Roman" w:hAnsi="Times New Roman"/>
          <w:sz w:val="28"/>
          <w:szCs w:val="28"/>
        </w:rPr>
      </w:pPr>
      <w:r w:rsidRPr="001A4462">
        <w:rPr>
          <w:rFonts w:ascii="Times New Roman" w:hAnsi="Times New Roman"/>
          <w:sz w:val="28"/>
          <w:szCs w:val="28"/>
        </w:rPr>
        <w:t>В ходе документарной проверки могут совершаться следующие контрольные действия:</w:t>
      </w:r>
    </w:p>
    <w:p w:rsidR="001A4462" w:rsidRPr="001A4462" w:rsidRDefault="00100AA8" w:rsidP="001A4462">
      <w:pPr>
        <w:rPr>
          <w:rFonts w:ascii="Times New Roman" w:hAnsi="Times New Roman" w:cs="Times New Roman"/>
          <w:sz w:val="28"/>
          <w:szCs w:val="28"/>
        </w:rPr>
      </w:pPr>
      <w:r>
        <w:rPr>
          <w:rFonts w:ascii="Times New Roman" w:hAnsi="Times New Roman" w:cs="Times New Roman"/>
          <w:sz w:val="28"/>
          <w:szCs w:val="28"/>
        </w:rPr>
        <w:t xml:space="preserve"> </w:t>
      </w:r>
      <w:r w:rsidR="001A4462" w:rsidRPr="001A4462">
        <w:rPr>
          <w:rFonts w:ascii="Times New Roman" w:hAnsi="Times New Roman" w:cs="Times New Roman"/>
          <w:sz w:val="28"/>
          <w:szCs w:val="28"/>
        </w:rPr>
        <w:t>1) получение письменных объяснений;</w:t>
      </w:r>
    </w:p>
    <w:p w:rsidR="001A4462" w:rsidRPr="001A4462" w:rsidRDefault="00100AA8" w:rsidP="001A4462">
      <w:pPr>
        <w:rPr>
          <w:rFonts w:ascii="Times New Roman" w:hAnsi="Times New Roman" w:cs="Times New Roman"/>
          <w:sz w:val="28"/>
          <w:szCs w:val="28"/>
        </w:rPr>
      </w:pPr>
      <w:r>
        <w:rPr>
          <w:rFonts w:ascii="Times New Roman" w:hAnsi="Times New Roman" w:cs="Times New Roman"/>
          <w:sz w:val="28"/>
          <w:szCs w:val="28"/>
        </w:rPr>
        <w:t xml:space="preserve"> </w:t>
      </w:r>
      <w:r w:rsidR="001A4462" w:rsidRPr="001A4462">
        <w:rPr>
          <w:rFonts w:ascii="Times New Roman" w:hAnsi="Times New Roman" w:cs="Times New Roman"/>
          <w:sz w:val="28"/>
          <w:szCs w:val="28"/>
        </w:rPr>
        <w:t>2) истребование документов;</w:t>
      </w:r>
    </w:p>
    <w:p w:rsidR="001A4462" w:rsidRPr="001A4462" w:rsidRDefault="00100AA8" w:rsidP="001A4462">
      <w:pPr>
        <w:rPr>
          <w:rFonts w:ascii="Times New Roman" w:hAnsi="Times New Roman" w:cs="Times New Roman"/>
          <w:sz w:val="28"/>
          <w:szCs w:val="28"/>
        </w:rPr>
      </w:pPr>
      <w:r>
        <w:rPr>
          <w:rFonts w:ascii="Times New Roman" w:hAnsi="Times New Roman" w:cs="Times New Roman"/>
          <w:sz w:val="28"/>
          <w:szCs w:val="28"/>
        </w:rPr>
        <w:t xml:space="preserve"> </w:t>
      </w:r>
      <w:r w:rsidR="001A4462" w:rsidRPr="001A4462">
        <w:rPr>
          <w:rFonts w:ascii="Times New Roman" w:hAnsi="Times New Roman" w:cs="Times New Roman"/>
          <w:sz w:val="28"/>
          <w:szCs w:val="28"/>
        </w:rPr>
        <w:t>3) экспертиза.</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5.3.4.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bookmarkStart w:id="10" w:name="sub_7205"/>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5.3.5.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bookmarkStart w:id="11" w:name="sub_7206"/>
      <w:bookmarkEnd w:id="10"/>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5.3.6.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bookmarkStart w:id="12" w:name="sub_7207"/>
      <w:bookmarkEnd w:id="11"/>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5.3.7.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w:t>
      </w:r>
      <w:r w:rsidRPr="001A4462">
        <w:rPr>
          <w:rFonts w:ascii="Times New Roman" w:hAnsi="Times New Roman" w:cs="Times New Roman"/>
          <w:sz w:val="28"/>
          <w:szCs w:val="28"/>
        </w:rPr>
        <w:lastRenderedPageBreak/>
        <w:t>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bookmarkEnd w:id="12"/>
    </w:p>
    <w:p w:rsid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5.3.8. Внеплановая документарная проверка проводится без согласия с органами прокуратуры.</w:t>
      </w:r>
    </w:p>
    <w:p w:rsidR="00AB1E7D" w:rsidRPr="001A4462" w:rsidRDefault="00AB1E7D" w:rsidP="001A4462">
      <w:pPr>
        <w:rPr>
          <w:rFonts w:ascii="Times New Roman" w:hAnsi="Times New Roman" w:cs="Times New Roman"/>
          <w:sz w:val="28"/>
          <w:szCs w:val="28"/>
        </w:rPr>
      </w:pPr>
    </w:p>
    <w:p w:rsidR="001A4462" w:rsidRPr="001A4462" w:rsidRDefault="001A4462" w:rsidP="001A4462">
      <w:pPr>
        <w:pStyle w:val="af4"/>
        <w:numPr>
          <w:ilvl w:val="1"/>
          <w:numId w:val="11"/>
        </w:numPr>
        <w:ind w:left="0" w:firstLine="0"/>
        <w:contextualSpacing/>
        <w:jc w:val="center"/>
        <w:rPr>
          <w:rFonts w:ascii="Times New Roman" w:hAnsi="Times New Roman"/>
          <w:sz w:val="28"/>
          <w:szCs w:val="28"/>
        </w:rPr>
      </w:pPr>
      <w:r w:rsidRPr="001A4462">
        <w:rPr>
          <w:rFonts w:ascii="Times New Roman" w:hAnsi="Times New Roman"/>
          <w:sz w:val="28"/>
          <w:szCs w:val="28"/>
        </w:rPr>
        <w:t>Выездная проверка</w:t>
      </w:r>
    </w:p>
    <w:p w:rsidR="001A4462" w:rsidRPr="001A4462" w:rsidRDefault="001A4462" w:rsidP="001A4462">
      <w:pPr>
        <w:pStyle w:val="af4"/>
        <w:ind w:left="1252"/>
        <w:jc w:val="center"/>
        <w:rPr>
          <w:rFonts w:ascii="Times New Roman" w:hAnsi="Times New Roman"/>
          <w:sz w:val="28"/>
          <w:szCs w:val="28"/>
        </w:rPr>
      </w:pPr>
    </w:p>
    <w:p w:rsidR="001A4462" w:rsidRPr="001A4462" w:rsidRDefault="001A4462" w:rsidP="001A4462">
      <w:pPr>
        <w:pStyle w:val="af4"/>
        <w:widowControl/>
        <w:numPr>
          <w:ilvl w:val="2"/>
          <w:numId w:val="11"/>
        </w:numPr>
        <w:ind w:left="0" w:firstLine="709"/>
        <w:contextualSpacing/>
        <w:jc w:val="both"/>
        <w:rPr>
          <w:rFonts w:ascii="Times New Roman" w:hAnsi="Times New Roman"/>
          <w:sz w:val="28"/>
          <w:szCs w:val="28"/>
        </w:rPr>
      </w:pPr>
      <w:r w:rsidRPr="001A4462">
        <w:rPr>
          <w:rFonts w:ascii="Times New Roman" w:hAnsi="Times New Roman"/>
          <w:sz w:val="28"/>
          <w:szCs w:val="28"/>
        </w:rPr>
        <w:t xml:space="preserve">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Выездная проверка проводится в порядке, установленном </w:t>
      </w:r>
      <w:r w:rsidRPr="001A4462">
        <w:rPr>
          <w:rFonts w:ascii="Times New Roman" w:hAnsi="Times New Roman" w:cs="Times New Roman"/>
          <w:sz w:val="28"/>
          <w:szCs w:val="28"/>
        </w:rPr>
        <w:br/>
        <w:t>статьей 73 Федерального закона № 248-ФЗ.</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5.4.2. В ходе выездной проверки могут совершаться следующие контрольные действия:</w:t>
      </w:r>
    </w:p>
    <w:p w:rsidR="001A4462" w:rsidRPr="001A4462" w:rsidRDefault="001A4462" w:rsidP="001A4462">
      <w:pPr>
        <w:ind w:firstLine="540"/>
        <w:rPr>
          <w:rFonts w:ascii="Times New Roman" w:hAnsi="Times New Roman" w:cs="Times New Roman"/>
          <w:sz w:val="28"/>
          <w:szCs w:val="28"/>
        </w:rPr>
      </w:pPr>
      <w:r w:rsidRPr="001A4462">
        <w:rPr>
          <w:rFonts w:ascii="Times New Roman" w:hAnsi="Times New Roman" w:cs="Times New Roman"/>
          <w:sz w:val="28"/>
          <w:szCs w:val="28"/>
        </w:rPr>
        <w:t>1) осмотр;</w:t>
      </w:r>
    </w:p>
    <w:p w:rsidR="001A4462" w:rsidRPr="001A4462" w:rsidRDefault="001A4462" w:rsidP="001A4462">
      <w:pPr>
        <w:ind w:firstLine="540"/>
        <w:rPr>
          <w:rFonts w:ascii="Times New Roman" w:hAnsi="Times New Roman" w:cs="Times New Roman"/>
          <w:sz w:val="28"/>
          <w:szCs w:val="28"/>
        </w:rPr>
      </w:pPr>
      <w:r w:rsidRPr="001A4462">
        <w:rPr>
          <w:rFonts w:ascii="Times New Roman" w:hAnsi="Times New Roman" w:cs="Times New Roman"/>
          <w:sz w:val="28"/>
          <w:szCs w:val="28"/>
        </w:rPr>
        <w:t>2) опрос;</w:t>
      </w:r>
    </w:p>
    <w:p w:rsidR="001A4462" w:rsidRPr="001A4462" w:rsidRDefault="001A4462" w:rsidP="001A4462">
      <w:pPr>
        <w:ind w:firstLine="540"/>
        <w:rPr>
          <w:rFonts w:ascii="Times New Roman" w:hAnsi="Times New Roman" w:cs="Times New Roman"/>
          <w:sz w:val="28"/>
          <w:szCs w:val="28"/>
        </w:rPr>
      </w:pPr>
      <w:r w:rsidRPr="001A4462">
        <w:rPr>
          <w:rFonts w:ascii="Times New Roman" w:hAnsi="Times New Roman" w:cs="Times New Roman"/>
          <w:sz w:val="28"/>
          <w:szCs w:val="28"/>
        </w:rPr>
        <w:t>3) получение письменных объяснений;</w:t>
      </w:r>
    </w:p>
    <w:p w:rsidR="001A4462" w:rsidRPr="001A4462" w:rsidRDefault="001A4462" w:rsidP="001A4462">
      <w:pPr>
        <w:ind w:firstLine="540"/>
        <w:rPr>
          <w:rFonts w:ascii="Times New Roman" w:hAnsi="Times New Roman" w:cs="Times New Roman"/>
          <w:sz w:val="28"/>
          <w:szCs w:val="28"/>
        </w:rPr>
      </w:pPr>
      <w:r w:rsidRPr="001A4462">
        <w:rPr>
          <w:rFonts w:ascii="Times New Roman" w:hAnsi="Times New Roman" w:cs="Times New Roman"/>
          <w:sz w:val="28"/>
          <w:szCs w:val="28"/>
        </w:rPr>
        <w:t>5) истребование документов;</w:t>
      </w:r>
    </w:p>
    <w:p w:rsidR="001A4462" w:rsidRPr="001A4462" w:rsidRDefault="001A4462" w:rsidP="001A4462">
      <w:pPr>
        <w:ind w:firstLine="540"/>
        <w:rPr>
          <w:rFonts w:ascii="Times New Roman" w:hAnsi="Times New Roman" w:cs="Times New Roman"/>
          <w:sz w:val="28"/>
          <w:szCs w:val="28"/>
        </w:rPr>
      </w:pPr>
      <w:r w:rsidRPr="001A4462">
        <w:rPr>
          <w:rFonts w:ascii="Times New Roman" w:hAnsi="Times New Roman" w:cs="Times New Roman"/>
          <w:sz w:val="28"/>
          <w:szCs w:val="28"/>
        </w:rPr>
        <w:t>6) инструментальное обследование;</w:t>
      </w:r>
    </w:p>
    <w:p w:rsidR="001A4462" w:rsidRPr="001A4462" w:rsidRDefault="001A4462" w:rsidP="001A4462">
      <w:pPr>
        <w:ind w:firstLine="540"/>
        <w:rPr>
          <w:rFonts w:ascii="Times New Roman" w:hAnsi="Times New Roman" w:cs="Times New Roman"/>
          <w:sz w:val="28"/>
          <w:szCs w:val="28"/>
        </w:rPr>
      </w:pPr>
      <w:r w:rsidRPr="001A4462">
        <w:rPr>
          <w:rFonts w:ascii="Times New Roman" w:hAnsi="Times New Roman" w:cs="Times New Roman"/>
          <w:sz w:val="28"/>
          <w:szCs w:val="28"/>
        </w:rPr>
        <w:t>7) экспертиза.</w:t>
      </w:r>
    </w:p>
    <w:p w:rsidR="001A4462" w:rsidRPr="001A4462" w:rsidRDefault="001A4462" w:rsidP="001A4462">
      <w:pPr>
        <w:ind w:firstLine="709"/>
        <w:rPr>
          <w:rFonts w:ascii="Times New Roman" w:hAnsi="Times New Roman" w:cs="Times New Roman"/>
          <w:sz w:val="28"/>
          <w:szCs w:val="28"/>
        </w:rPr>
      </w:pPr>
      <w:r w:rsidRPr="001A4462">
        <w:rPr>
          <w:rFonts w:ascii="Times New Roman" w:hAnsi="Times New Roman" w:cs="Times New Roman"/>
          <w:sz w:val="28"/>
          <w:szCs w:val="28"/>
        </w:rPr>
        <w:t>5.4.3.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поверки в отношении организации, осуществляющей свою деятельность на территориях нескольких субъектов Российской Федерации, устанавливаются отдельно по каждому филиалу, представительству, обособленному структурному подразделению организации или производственному объекту.</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5.4.4.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sidRPr="001A4462">
          <w:rPr>
            <w:rFonts w:ascii="Times New Roman" w:hAnsi="Times New Roman" w:cs="Times New Roman"/>
            <w:sz w:val="28"/>
            <w:szCs w:val="28"/>
          </w:rPr>
          <w:t xml:space="preserve">пунктами 3 - </w:t>
        </w:r>
        <w:r w:rsidR="0072624B">
          <w:rPr>
            <w:rFonts w:ascii="Times New Roman" w:hAnsi="Times New Roman" w:cs="Times New Roman"/>
            <w:sz w:val="28"/>
            <w:szCs w:val="28"/>
          </w:rPr>
          <w:t>5</w:t>
        </w:r>
        <w:r w:rsidRPr="001A4462">
          <w:rPr>
            <w:rFonts w:ascii="Times New Roman" w:hAnsi="Times New Roman" w:cs="Times New Roman"/>
            <w:sz w:val="28"/>
            <w:szCs w:val="28"/>
          </w:rPr>
          <w:t xml:space="preserve"> части 1</w:t>
        </w:r>
      </w:hyperlink>
      <w:r w:rsidRPr="001A4462">
        <w:rPr>
          <w:rFonts w:ascii="Times New Roman" w:hAnsi="Times New Roman" w:cs="Times New Roman"/>
          <w:sz w:val="28"/>
          <w:szCs w:val="28"/>
        </w:rPr>
        <w:t xml:space="preserve">, </w:t>
      </w:r>
      <w:hyperlink w:anchor="sub_5703" w:history="1">
        <w:r w:rsidRPr="001A4462">
          <w:rPr>
            <w:rFonts w:ascii="Times New Roman" w:hAnsi="Times New Roman" w:cs="Times New Roman"/>
            <w:sz w:val="28"/>
            <w:szCs w:val="28"/>
          </w:rPr>
          <w:t>статьи 57</w:t>
        </w:r>
      </w:hyperlink>
      <w:r w:rsidRPr="001A4462">
        <w:rPr>
          <w:rFonts w:ascii="Times New Roman" w:hAnsi="Times New Roman" w:cs="Times New Roman"/>
          <w:sz w:val="28"/>
          <w:szCs w:val="28"/>
        </w:rPr>
        <w:t xml:space="preserve"> и </w:t>
      </w:r>
      <w:hyperlink w:anchor="sub_6612" w:history="1">
        <w:r w:rsidRPr="001A4462">
          <w:rPr>
            <w:rFonts w:ascii="Times New Roman" w:hAnsi="Times New Roman" w:cs="Times New Roman"/>
            <w:sz w:val="28"/>
            <w:szCs w:val="28"/>
          </w:rPr>
          <w:t>частью 12 статьи 66</w:t>
        </w:r>
      </w:hyperlink>
      <w:r w:rsidRPr="001A4462">
        <w:rPr>
          <w:rFonts w:ascii="Times New Roman" w:hAnsi="Times New Roman" w:cs="Times New Roman"/>
          <w:sz w:val="28"/>
          <w:szCs w:val="28"/>
        </w:rPr>
        <w:t xml:space="preserve"> Федерального закона №248-ФЗ.</w:t>
      </w:r>
    </w:p>
    <w:p w:rsidR="001A4462" w:rsidRPr="001A4462" w:rsidRDefault="001A4462" w:rsidP="001A4462">
      <w:pPr>
        <w:pStyle w:val="af4"/>
        <w:ind w:left="1065"/>
        <w:jc w:val="center"/>
        <w:rPr>
          <w:rFonts w:ascii="Times New Roman" w:hAnsi="Times New Roman"/>
          <w:sz w:val="28"/>
          <w:szCs w:val="28"/>
        </w:rPr>
      </w:pPr>
    </w:p>
    <w:p w:rsidR="001A4462" w:rsidRPr="001A4462" w:rsidRDefault="001A4462" w:rsidP="001A4462">
      <w:pPr>
        <w:pStyle w:val="af4"/>
        <w:widowControl/>
        <w:numPr>
          <w:ilvl w:val="0"/>
          <w:numId w:val="11"/>
        </w:numPr>
        <w:contextualSpacing/>
        <w:jc w:val="center"/>
        <w:rPr>
          <w:rFonts w:ascii="Times New Roman" w:hAnsi="Times New Roman"/>
          <w:sz w:val="28"/>
          <w:szCs w:val="28"/>
        </w:rPr>
      </w:pPr>
      <w:r w:rsidRPr="001A4462">
        <w:rPr>
          <w:rFonts w:ascii="Times New Roman" w:hAnsi="Times New Roman"/>
          <w:sz w:val="28"/>
          <w:szCs w:val="28"/>
        </w:rPr>
        <w:t>Контрольные мероприятия проводимые без взаимодействия с контролируемым лицом</w:t>
      </w:r>
    </w:p>
    <w:p w:rsidR="001A4462" w:rsidRPr="001A4462" w:rsidRDefault="001A4462" w:rsidP="001A4462">
      <w:pPr>
        <w:pStyle w:val="af4"/>
        <w:ind w:left="1065"/>
        <w:jc w:val="center"/>
        <w:rPr>
          <w:rFonts w:ascii="Times New Roman" w:hAnsi="Times New Roman"/>
          <w:sz w:val="28"/>
          <w:szCs w:val="28"/>
        </w:rPr>
      </w:pPr>
    </w:p>
    <w:p w:rsidR="001A4462" w:rsidRPr="001A4462" w:rsidRDefault="001A4462" w:rsidP="001A4462">
      <w:pPr>
        <w:pStyle w:val="af4"/>
        <w:widowControl/>
        <w:numPr>
          <w:ilvl w:val="1"/>
          <w:numId w:val="11"/>
        </w:numPr>
        <w:ind w:left="0" w:firstLine="0"/>
        <w:contextualSpacing/>
        <w:jc w:val="center"/>
        <w:rPr>
          <w:rFonts w:ascii="Times New Roman" w:hAnsi="Times New Roman"/>
          <w:sz w:val="28"/>
          <w:szCs w:val="28"/>
        </w:rPr>
      </w:pPr>
      <w:r w:rsidRPr="001A4462">
        <w:rPr>
          <w:rFonts w:ascii="Times New Roman" w:hAnsi="Times New Roman"/>
          <w:sz w:val="28"/>
          <w:szCs w:val="28"/>
        </w:rPr>
        <w:t>Наблюдение за соблюдением обязательных требований (мониторинг безопасности)</w:t>
      </w:r>
    </w:p>
    <w:p w:rsidR="001A4462" w:rsidRPr="001A4462" w:rsidRDefault="001A4462" w:rsidP="001A4462">
      <w:pPr>
        <w:pStyle w:val="af4"/>
        <w:autoSpaceDE w:val="0"/>
        <w:autoSpaceDN w:val="0"/>
        <w:adjustRightInd w:val="0"/>
        <w:ind w:left="705"/>
        <w:jc w:val="both"/>
        <w:rPr>
          <w:rFonts w:ascii="Times New Roman" w:hAnsi="Times New Roman"/>
          <w:sz w:val="28"/>
          <w:szCs w:val="28"/>
        </w:rPr>
      </w:pPr>
    </w:p>
    <w:p w:rsidR="001A4462" w:rsidRPr="001A4462" w:rsidRDefault="001A4462" w:rsidP="001A4462">
      <w:pPr>
        <w:pStyle w:val="af4"/>
        <w:widowControl/>
        <w:numPr>
          <w:ilvl w:val="2"/>
          <w:numId w:val="11"/>
        </w:numPr>
        <w:autoSpaceDE w:val="0"/>
        <w:autoSpaceDN w:val="0"/>
        <w:adjustRightInd w:val="0"/>
        <w:ind w:left="0" w:firstLine="567"/>
        <w:contextualSpacing/>
        <w:jc w:val="both"/>
        <w:rPr>
          <w:rFonts w:ascii="Times New Roman" w:hAnsi="Times New Roman"/>
          <w:sz w:val="28"/>
          <w:szCs w:val="28"/>
        </w:rPr>
      </w:pPr>
      <w:r w:rsidRPr="001A4462">
        <w:rPr>
          <w:rFonts w:ascii="Times New Roman" w:hAnsi="Times New Roman"/>
          <w:sz w:val="28"/>
          <w:szCs w:val="28"/>
        </w:rPr>
        <w:lastRenderedPageBreak/>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A4462" w:rsidRPr="001A4462" w:rsidRDefault="001A4462" w:rsidP="001A4462">
      <w:pPr>
        <w:pStyle w:val="af4"/>
        <w:widowControl/>
        <w:numPr>
          <w:ilvl w:val="2"/>
          <w:numId w:val="11"/>
        </w:numPr>
        <w:autoSpaceDE w:val="0"/>
        <w:autoSpaceDN w:val="0"/>
        <w:adjustRightInd w:val="0"/>
        <w:ind w:left="0" w:firstLine="567"/>
        <w:contextualSpacing/>
        <w:jc w:val="both"/>
        <w:rPr>
          <w:rFonts w:ascii="Times New Roman" w:hAnsi="Times New Roman"/>
          <w:sz w:val="28"/>
          <w:szCs w:val="28"/>
        </w:rPr>
      </w:pPr>
      <w:r w:rsidRPr="001A4462">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A4462" w:rsidRPr="001A4462" w:rsidRDefault="001A4462" w:rsidP="001A4462">
      <w:pPr>
        <w:pStyle w:val="af4"/>
        <w:widowControl/>
        <w:numPr>
          <w:ilvl w:val="2"/>
          <w:numId w:val="11"/>
        </w:numPr>
        <w:autoSpaceDE w:val="0"/>
        <w:autoSpaceDN w:val="0"/>
        <w:adjustRightInd w:val="0"/>
        <w:ind w:left="0" w:firstLine="567"/>
        <w:contextualSpacing/>
        <w:jc w:val="both"/>
        <w:rPr>
          <w:rFonts w:ascii="Times New Roman" w:hAnsi="Times New Roman"/>
          <w:sz w:val="28"/>
          <w:szCs w:val="28"/>
        </w:rPr>
      </w:pPr>
      <w:r w:rsidRPr="001A4462">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w:t>
      </w:r>
      <w:r w:rsidR="00B045CD">
        <w:rPr>
          <w:rFonts w:ascii="Times New Roman" w:hAnsi="Times New Roman"/>
          <w:sz w:val="28"/>
          <w:szCs w:val="28"/>
        </w:rPr>
        <w:t xml:space="preserve"> </w:t>
      </w:r>
      <w:r w:rsidRPr="001A4462">
        <w:rPr>
          <w:rFonts w:ascii="Times New Roman" w:hAnsi="Times New Roman"/>
          <w:sz w:val="28"/>
          <w:szCs w:val="28"/>
        </w:rPr>
        <w:t>органом могут быть приняты решения, предусмотренные частью 3 статьи 74 Федерального закона №248-ФЗ.</w:t>
      </w:r>
    </w:p>
    <w:p w:rsidR="001A4462" w:rsidRPr="001A4462" w:rsidRDefault="001A4462" w:rsidP="001A4462">
      <w:pPr>
        <w:pStyle w:val="af4"/>
        <w:widowControl/>
        <w:numPr>
          <w:ilvl w:val="2"/>
          <w:numId w:val="11"/>
        </w:numPr>
        <w:autoSpaceDE w:val="0"/>
        <w:autoSpaceDN w:val="0"/>
        <w:adjustRightInd w:val="0"/>
        <w:ind w:left="0" w:firstLine="567"/>
        <w:contextualSpacing/>
        <w:jc w:val="both"/>
        <w:rPr>
          <w:rFonts w:ascii="Times New Roman" w:hAnsi="Times New Roman"/>
          <w:sz w:val="28"/>
          <w:szCs w:val="28"/>
        </w:rPr>
      </w:pPr>
      <w:r w:rsidRPr="001A4462">
        <w:rPr>
          <w:rFonts w:ascii="Times New Roman" w:hAnsi="Times New Roman"/>
          <w:sz w:val="28"/>
          <w:szCs w:val="28"/>
        </w:rPr>
        <w:t>Наблюдение за соблюдением обязательных требований (мониторинг безопасности) осуществляется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w:t>
      </w:r>
    </w:p>
    <w:p w:rsidR="001A4462" w:rsidRPr="00100AA8" w:rsidRDefault="001A4462" w:rsidP="001A4462">
      <w:pPr>
        <w:pStyle w:val="af4"/>
        <w:widowControl/>
        <w:numPr>
          <w:ilvl w:val="2"/>
          <w:numId w:val="11"/>
        </w:numPr>
        <w:autoSpaceDE w:val="0"/>
        <w:autoSpaceDN w:val="0"/>
        <w:adjustRightInd w:val="0"/>
        <w:ind w:left="0" w:firstLine="567"/>
        <w:contextualSpacing/>
        <w:jc w:val="both"/>
        <w:rPr>
          <w:rFonts w:ascii="Times New Roman" w:hAnsi="Times New Roman"/>
          <w:sz w:val="28"/>
          <w:szCs w:val="28"/>
        </w:rPr>
      </w:pPr>
      <w:r w:rsidRPr="001A4462">
        <w:rPr>
          <w:rFonts w:ascii="Times New Roman" w:hAnsi="Times New Roman"/>
          <w:sz w:val="28"/>
          <w:szCs w:val="28"/>
        </w:rPr>
        <w:t>Форма задания должностного лица контрольного органа об осуществлении наблюдения за соблюдением обязательных требований (мониторинг безопасности) утверждается контрольным органом.</w:t>
      </w:r>
    </w:p>
    <w:p w:rsidR="00100AA8" w:rsidRPr="001A4462" w:rsidRDefault="00100AA8" w:rsidP="00100AA8">
      <w:pPr>
        <w:pStyle w:val="af4"/>
        <w:widowControl/>
        <w:autoSpaceDE w:val="0"/>
        <w:autoSpaceDN w:val="0"/>
        <w:adjustRightInd w:val="0"/>
        <w:ind w:left="567"/>
        <w:contextualSpacing/>
        <w:jc w:val="both"/>
        <w:rPr>
          <w:rFonts w:ascii="Times New Roman" w:hAnsi="Times New Roman"/>
          <w:sz w:val="28"/>
          <w:szCs w:val="28"/>
        </w:rPr>
      </w:pPr>
    </w:p>
    <w:p w:rsidR="001A4462" w:rsidRPr="001A4462" w:rsidRDefault="001A4462" w:rsidP="001A4462">
      <w:pPr>
        <w:pStyle w:val="af4"/>
        <w:widowControl/>
        <w:numPr>
          <w:ilvl w:val="1"/>
          <w:numId w:val="11"/>
        </w:numPr>
        <w:contextualSpacing/>
        <w:jc w:val="center"/>
        <w:rPr>
          <w:rFonts w:ascii="Times New Roman" w:hAnsi="Times New Roman"/>
          <w:sz w:val="28"/>
          <w:szCs w:val="28"/>
        </w:rPr>
      </w:pPr>
      <w:r w:rsidRPr="001A4462">
        <w:rPr>
          <w:rFonts w:ascii="Times New Roman" w:hAnsi="Times New Roman"/>
          <w:sz w:val="28"/>
          <w:szCs w:val="28"/>
        </w:rPr>
        <w:t>Выездное обследование</w:t>
      </w:r>
    </w:p>
    <w:p w:rsidR="001A4462" w:rsidRPr="001A4462" w:rsidRDefault="001A4462" w:rsidP="001A4462">
      <w:pPr>
        <w:pStyle w:val="af4"/>
        <w:ind w:left="1252"/>
        <w:jc w:val="center"/>
        <w:rPr>
          <w:rFonts w:ascii="Times New Roman" w:hAnsi="Times New Roman"/>
          <w:sz w:val="28"/>
          <w:szCs w:val="28"/>
        </w:rPr>
      </w:pPr>
    </w:p>
    <w:p w:rsidR="001A4462" w:rsidRPr="001A4462" w:rsidRDefault="001A4462" w:rsidP="001A4462">
      <w:pPr>
        <w:pStyle w:val="af4"/>
        <w:widowControl/>
        <w:numPr>
          <w:ilvl w:val="2"/>
          <w:numId w:val="11"/>
        </w:numPr>
        <w:ind w:left="0" w:firstLine="567"/>
        <w:contextualSpacing/>
        <w:jc w:val="both"/>
        <w:rPr>
          <w:rFonts w:ascii="Times New Roman" w:hAnsi="Times New Roman"/>
          <w:sz w:val="28"/>
          <w:szCs w:val="28"/>
        </w:rPr>
      </w:pPr>
      <w:bookmarkStart w:id="13" w:name="sub_7501"/>
      <w:r w:rsidRPr="001A4462">
        <w:rPr>
          <w:rFonts w:ascii="Times New Roman" w:hAnsi="Times New Roman"/>
          <w:sz w:val="28"/>
          <w:szCs w:val="28"/>
        </w:rPr>
        <w:t xml:space="preserve">Под </w:t>
      </w:r>
      <w:r w:rsidRPr="001A4462">
        <w:rPr>
          <w:rFonts w:ascii="Times New Roman" w:hAnsi="Times New Roman"/>
          <w:bCs/>
          <w:color w:val="26282F"/>
          <w:sz w:val="28"/>
          <w:szCs w:val="28"/>
        </w:rPr>
        <w:t>выездным обследованием</w:t>
      </w:r>
      <w:r w:rsidRPr="001A4462">
        <w:rPr>
          <w:rFonts w:ascii="Times New Roman" w:hAnsi="Times New Roman"/>
          <w:sz w:val="28"/>
          <w:szCs w:val="28"/>
        </w:rPr>
        <w:t xml:space="preserve"> понимается контрольное мероприятие, проводимое в целях оценки соблюдения контролируемыми лицами обязательных требований.</w:t>
      </w:r>
      <w:bookmarkStart w:id="14" w:name="sub_7502"/>
      <w:bookmarkEnd w:id="13"/>
    </w:p>
    <w:p w:rsidR="001A4462" w:rsidRPr="001A4462" w:rsidRDefault="001A4462" w:rsidP="001A4462">
      <w:pPr>
        <w:pStyle w:val="af4"/>
        <w:widowControl/>
        <w:numPr>
          <w:ilvl w:val="2"/>
          <w:numId w:val="11"/>
        </w:numPr>
        <w:ind w:left="0" w:firstLine="567"/>
        <w:contextualSpacing/>
        <w:jc w:val="both"/>
        <w:rPr>
          <w:rFonts w:ascii="Times New Roman" w:hAnsi="Times New Roman"/>
          <w:sz w:val="28"/>
          <w:szCs w:val="28"/>
        </w:rPr>
      </w:pPr>
      <w:r w:rsidRPr="001A4462">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bookmarkStart w:id="15" w:name="sub_7503"/>
      <w:bookmarkEnd w:id="14"/>
    </w:p>
    <w:p w:rsidR="001A4462" w:rsidRPr="001A4462" w:rsidRDefault="001A4462" w:rsidP="001A4462">
      <w:pPr>
        <w:pStyle w:val="af4"/>
        <w:widowControl/>
        <w:numPr>
          <w:ilvl w:val="2"/>
          <w:numId w:val="11"/>
        </w:numPr>
        <w:ind w:left="0" w:firstLine="567"/>
        <w:contextualSpacing/>
        <w:jc w:val="both"/>
        <w:rPr>
          <w:rFonts w:ascii="Times New Roman" w:hAnsi="Times New Roman"/>
          <w:sz w:val="28"/>
          <w:szCs w:val="28"/>
        </w:rPr>
      </w:pPr>
      <w:r w:rsidRPr="001A4462">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A4462" w:rsidRPr="001A4462" w:rsidRDefault="001A4462" w:rsidP="001A4462">
      <w:pPr>
        <w:rPr>
          <w:rFonts w:ascii="Times New Roman" w:hAnsi="Times New Roman" w:cs="Times New Roman"/>
          <w:sz w:val="28"/>
          <w:szCs w:val="28"/>
        </w:rPr>
      </w:pPr>
      <w:bookmarkStart w:id="16" w:name="sub_75031"/>
      <w:bookmarkEnd w:id="15"/>
      <w:r w:rsidRPr="001A4462">
        <w:rPr>
          <w:rFonts w:ascii="Times New Roman" w:hAnsi="Times New Roman" w:cs="Times New Roman"/>
          <w:sz w:val="28"/>
          <w:szCs w:val="28"/>
        </w:rPr>
        <w:t>1) осмотр;</w:t>
      </w:r>
    </w:p>
    <w:p w:rsidR="001A4462" w:rsidRPr="001A4462" w:rsidRDefault="001A4462" w:rsidP="001A4462">
      <w:pPr>
        <w:rPr>
          <w:rFonts w:ascii="Times New Roman" w:hAnsi="Times New Roman" w:cs="Times New Roman"/>
          <w:sz w:val="28"/>
          <w:szCs w:val="28"/>
        </w:rPr>
      </w:pPr>
      <w:bookmarkStart w:id="17" w:name="sub_75032"/>
      <w:bookmarkEnd w:id="16"/>
      <w:r w:rsidRPr="001A4462">
        <w:rPr>
          <w:rFonts w:ascii="Times New Roman" w:hAnsi="Times New Roman" w:cs="Times New Roman"/>
          <w:sz w:val="28"/>
          <w:szCs w:val="28"/>
        </w:rPr>
        <w:t>2)</w:t>
      </w:r>
      <w:bookmarkStart w:id="18" w:name="sub_75033"/>
      <w:bookmarkEnd w:id="17"/>
      <w:r w:rsidRPr="001A4462">
        <w:rPr>
          <w:rFonts w:ascii="Times New Roman" w:hAnsi="Times New Roman" w:cs="Times New Roman"/>
          <w:sz w:val="28"/>
          <w:szCs w:val="28"/>
        </w:rPr>
        <w:t xml:space="preserve"> инструментальное обследование (с применением видеозаписи);</w:t>
      </w:r>
    </w:p>
    <w:p w:rsidR="001A4462" w:rsidRPr="001A4462" w:rsidRDefault="001A4462" w:rsidP="001A4462">
      <w:pPr>
        <w:rPr>
          <w:rFonts w:ascii="Times New Roman" w:hAnsi="Times New Roman" w:cs="Times New Roman"/>
          <w:sz w:val="28"/>
          <w:szCs w:val="28"/>
        </w:rPr>
      </w:pPr>
      <w:bookmarkStart w:id="19" w:name="sub_75035"/>
      <w:bookmarkEnd w:id="18"/>
      <w:r w:rsidRPr="001A4462">
        <w:rPr>
          <w:rFonts w:ascii="Times New Roman" w:hAnsi="Times New Roman" w:cs="Times New Roman"/>
          <w:sz w:val="28"/>
          <w:szCs w:val="28"/>
        </w:rPr>
        <w:t>3) экспертиза.</w:t>
      </w:r>
      <w:bookmarkStart w:id="20" w:name="sub_7504"/>
      <w:bookmarkEnd w:id="19"/>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6.2.4. Выездное обследование проводится без информирования контролируемого лица.</w:t>
      </w:r>
      <w:bookmarkStart w:id="21" w:name="sub_7505"/>
      <w:bookmarkEnd w:id="20"/>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6.2.5. По результатам проведения выездного обследования не могут быть </w:t>
      </w:r>
      <w:r w:rsidRPr="001A4462">
        <w:rPr>
          <w:rFonts w:ascii="Times New Roman" w:hAnsi="Times New Roman" w:cs="Times New Roman"/>
          <w:sz w:val="28"/>
          <w:szCs w:val="28"/>
        </w:rPr>
        <w:lastRenderedPageBreak/>
        <w:t xml:space="preserve">приняты решения, предусмотренные </w:t>
      </w:r>
      <w:hyperlink w:anchor="sub_900201" w:history="1">
        <w:r w:rsidRPr="001A4462">
          <w:rPr>
            <w:rFonts w:ascii="Times New Roman" w:hAnsi="Times New Roman" w:cs="Times New Roman"/>
            <w:sz w:val="28"/>
            <w:szCs w:val="28"/>
          </w:rPr>
          <w:t>пунктами 1</w:t>
        </w:r>
      </w:hyperlink>
      <w:r w:rsidRPr="001A4462">
        <w:rPr>
          <w:rFonts w:ascii="Times New Roman" w:hAnsi="Times New Roman" w:cs="Times New Roman"/>
          <w:sz w:val="28"/>
          <w:szCs w:val="28"/>
        </w:rPr>
        <w:t xml:space="preserve"> и </w:t>
      </w:r>
      <w:hyperlink w:anchor="sub_900202" w:history="1">
        <w:r w:rsidRPr="001A4462">
          <w:rPr>
            <w:rFonts w:ascii="Times New Roman" w:hAnsi="Times New Roman" w:cs="Times New Roman"/>
            <w:sz w:val="28"/>
            <w:szCs w:val="28"/>
          </w:rPr>
          <w:t>2 части 2 статьи 90</w:t>
        </w:r>
      </w:hyperlink>
      <w:r w:rsidRPr="001A4462">
        <w:rPr>
          <w:rFonts w:ascii="Times New Roman" w:hAnsi="Times New Roman" w:cs="Times New Roman"/>
          <w:sz w:val="28"/>
          <w:szCs w:val="28"/>
        </w:rPr>
        <w:t xml:space="preserve"> Федерального закона №248-ФЗ</w:t>
      </w:r>
      <w:bookmarkStart w:id="22" w:name="sub_7506"/>
      <w:bookmarkEnd w:id="21"/>
      <w:r w:rsidRPr="001A4462">
        <w:rPr>
          <w:rFonts w:ascii="Times New Roman" w:hAnsi="Times New Roman" w:cs="Times New Roman"/>
          <w:sz w:val="28"/>
          <w:szCs w:val="28"/>
        </w:rPr>
        <w:t>.</w:t>
      </w:r>
    </w:p>
    <w:p w:rsidR="001A4462" w:rsidRPr="001A4462" w:rsidRDefault="001A4462" w:rsidP="001A4462">
      <w:pPr>
        <w:pStyle w:val="af4"/>
        <w:widowControl/>
        <w:numPr>
          <w:ilvl w:val="2"/>
          <w:numId w:val="7"/>
        </w:numPr>
        <w:autoSpaceDE w:val="0"/>
        <w:autoSpaceDN w:val="0"/>
        <w:adjustRightInd w:val="0"/>
        <w:ind w:left="0" w:firstLine="709"/>
        <w:contextualSpacing/>
        <w:jc w:val="both"/>
        <w:rPr>
          <w:rFonts w:ascii="Times New Roman" w:hAnsi="Times New Roman"/>
          <w:sz w:val="28"/>
          <w:szCs w:val="28"/>
        </w:rPr>
      </w:pPr>
      <w:bookmarkStart w:id="23" w:name="sub_7507"/>
      <w:bookmarkEnd w:id="22"/>
      <w:r w:rsidRPr="001A4462">
        <w:rPr>
          <w:rFonts w:ascii="Times New Roman" w:hAnsi="Times New Roman"/>
          <w:sz w:val="28"/>
          <w:szCs w:val="28"/>
        </w:rPr>
        <w:t>Выездное обследование осуществляется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w:t>
      </w:r>
    </w:p>
    <w:p w:rsidR="001A4462" w:rsidRPr="001A4462" w:rsidRDefault="001A4462" w:rsidP="001A4462">
      <w:pPr>
        <w:pStyle w:val="af4"/>
        <w:widowControl/>
        <w:numPr>
          <w:ilvl w:val="2"/>
          <w:numId w:val="7"/>
        </w:numPr>
        <w:autoSpaceDE w:val="0"/>
        <w:autoSpaceDN w:val="0"/>
        <w:adjustRightInd w:val="0"/>
        <w:ind w:left="0" w:firstLine="567"/>
        <w:contextualSpacing/>
        <w:jc w:val="both"/>
        <w:rPr>
          <w:rFonts w:ascii="Times New Roman" w:hAnsi="Times New Roman"/>
          <w:sz w:val="28"/>
          <w:szCs w:val="28"/>
        </w:rPr>
      </w:pPr>
      <w:r w:rsidRPr="001A4462">
        <w:rPr>
          <w:rFonts w:ascii="Times New Roman" w:hAnsi="Times New Roman"/>
          <w:sz w:val="28"/>
          <w:szCs w:val="28"/>
        </w:rPr>
        <w:t>Форма задания должностного лица контрольного органа об осуществлении выездного обследования утверждается контрольным органом.</w:t>
      </w:r>
    </w:p>
    <w:p w:rsidR="001A4462" w:rsidRPr="001A4462" w:rsidRDefault="001A4462" w:rsidP="001A4462">
      <w:pPr>
        <w:pStyle w:val="af4"/>
        <w:widowControl/>
        <w:autoSpaceDE w:val="0"/>
        <w:autoSpaceDN w:val="0"/>
        <w:adjustRightInd w:val="0"/>
        <w:ind w:left="567"/>
        <w:contextualSpacing/>
        <w:jc w:val="both"/>
        <w:rPr>
          <w:rFonts w:ascii="Times New Roman" w:hAnsi="Times New Roman"/>
          <w:sz w:val="28"/>
          <w:szCs w:val="28"/>
        </w:rPr>
      </w:pPr>
    </w:p>
    <w:bookmarkEnd w:id="23"/>
    <w:p w:rsidR="001A4462" w:rsidRPr="001A4462" w:rsidRDefault="001A4462" w:rsidP="001A4462">
      <w:pPr>
        <w:pStyle w:val="af4"/>
        <w:numPr>
          <w:ilvl w:val="0"/>
          <w:numId w:val="7"/>
        </w:numPr>
        <w:ind w:left="0" w:firstLine="0"/>
        <w:contextualSpacing/>
        <w:jc w:val="center"/>
        <w:rPr>
          <w:rFonts w:ascii="Times New Roman" w:hAnsi="Times New Roman"/>
          <w:sz w:val="28"/>
          <w:szCs w:val="28"/>
        </w:rPr>
      </w:pPr>
      <w:r w:rsidRPr="001A4462">
        <w:rPr>
          <w:rFonts w:ascii="Times New Roman" w:hAnsi="Times New Roman"/>
          <w:sz w:val="28"/>
          <w:szCs w:val="28"/>
        </w:rPr>
        <w:t>Результаты контрольного мероприятия</w:t>
      </w:r>
    </w:p>
    <w:p w:rsidR="001A4462" w:rsidRPr="001A4462" w:rsidRDefault="001A4462" w:rsidP="001A4462">
      <w:pPr>
        <w:pStyle w:val="af4"/>
        <w:ind w:left="675"/>
        <w:jc w:val="center"/>
        <w:rPr>
          <w:rFonts w:ascii="Times New Roman" w:hAnsi="Times New Roman"/>
          <w:sz w:val="28"/>
          <w:szCs w:val="28"/>
        </w:rPr>
      </w:pPr>
    </w:p>
    <w:p w:rsidR="001A4462" w:rsidRPr="001A4462" w:rsidRDefault="001A4462" w:rsidP="001A4462">
      <w:pPr>
        <w:ind w:firstLine="540"/>
        <w:rPr>
          <w:rFonts w:ascii="Times New Roman" w:hAnsi="Times New Roman" w:cs="Times New Roman"/>
          <w:sz w:val="28"/>
          <w:szCs w:val="28"/>
        </w:rPr>
      </w:pPr>
      <w:r w:rsidRPr="001A4462">
        <w:rPr>
          <w:rFonts w:ascii="Times New Roman" w:hAnsi="Times New Roman" w:cs="Times New Roman"/>
          <w:sz w:val="28"/>
          <w:szCs w:val="28"/>
        </w:rPr>
        <w:t xml:space="preserve">7.1.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 </w:t>
      </w:r>
    </w:p>
    <w:p w:rsidR="001A4462" w:rsidRPr="001A4462" w:rsidRDefault="001A4462" w:rsidP="001A4462">
      <w:pPr>
        <w:ind w:firstLine="567"/>
        <w:rPr>
          <w:rFonts w:ascii="Times New Roman" w:hAnsi="Times New Roman" w:cs="Times New Roman"/>
          <w:sz w:val="28"/>
          <w:szCs w:val="28"/>
        </w:rPr>
      </w:pPr>
      <w:r w:rsidRPr="001A4462">
        <w:rPr>
          <w:rFonts w:ascii="Times New Roman" w:hAnsi="Times New Roman" w:cs="Times New Roman"/>
          <w:sz w:val="28"/>
          <w:szCs w:val="28"/>
        </w:rPr>
        <w:t>7.2.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1A4462" w:rsidRPr="001A4462" w:rsidRDefault="001A4462" w:rsidP="001A4462">
      <w:pPr>
        <w:ind w:firstLine="567"/>
        <w:rPr>
          <w:rFonts w:ascii="Times New Roman" w:hAnsi="Times New Roman" w:cs="Times New Roman"/>
          <w:sz w:val="28"/>
          <w:szCs w:val="28"/>
        </w:rPr>
      </w:pPr>
      <w:r w:rsidRPr="001A4462">
        <w:rPr>
          <w:rFonts w:ascii="Times New Roman" w:hAnsi="Times New Roman" w:cs="Times New Roman"/>
          <w:sz w:val="28"/>
          <w:szCs w:val="28"/>
        </w:rPr>
        <w:t xml:space="preserve">7.3.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1A4462" w:rsidRPr="001A4462" w:rsidRDefault="001A4462" w:rsidP="001A4462">
      <w:pPr>
        <w:ind w:firstLine="567"/>
        <w:rPr>
          <w:rFonts w:ascii="Times New Roman" w:hAnsi="Times New Roman" w:cs="Times New Roman"/>
          <w:sz w:val="28"/>
          <w:szCs w:val="28"/>
        </w:rPr>
      </w:pPr>
      <w:r w:rsidRPr="001A4462">
        <w:rPr>
          <w:rFonts w:ascii="Times New Roman" w:hAnsi="Times New Roman" w:cs="Times New Roman"/>
          <w:sz w:val="28"/>
          <w:szCs w:val="28"/>
        </w:rPr>
        <w:t>7.4.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7.5.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A4462" w:rsidRPr="001A4462" w:rsidRDefault="001A4462" w:rsidP="001A4462">
      <w:pPr>
        <w:rPr>
          <w:rFonts w:ascii="Times New Roman" w:hAnsi="Times New Roman" w:cs="Times New Roman"/>
          <w:sz w:val="28"/>
          <w:szCs w:val="28"/>
        </w:rPr>
      </w:pPr>
      <w:r>
        <w:rPr>
          <w:rFonts w:ascii="Times New Roman" w:hAnsi="Times New Roman" w:cs="Times New Roman"/>
          <w:sz w:val="28"/>
          <w:szCs w:val="28"/>
        </w:rPr>
        <w:t xml:space="preserve"> </w:t>
      </w:r>
      <w:r w:rsidRPr="001A4462">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w:t>
      </w:r>
      <w:r w:rsidR="00B045CD">
        <w:rPr>
          <w:rFonts w:ascii="Times New Roman" w:hAnsi="Times New Roman" w:cs="Times New Roman"/>
          <w:sz w:val="28"/>
          <w:szCs w:val="28"/>
        </w:rPr>
        <w:t>ном ценностям, по форме утвержденной контрольным органом</w:t>
      </w:r>
      <w:r w:rsidRPr="001A4462">
        <w:rPr>
          <w:rFonts w:ascii="Times New Roman" w:hAnsi="Times New Roman" w:cs="Times New Roman"/>
          <w:sz w:val="28"/>
          <w:szCs w:val="28"/>
        </w:rPr>
        <w:t>;</w:t>
      </w:r>
    </w:p>
    <w:p w:rsidR="001A4462" w:rsidRPr="001A4462" w:rsidRDefault="001A4462" w:rsidP="001A446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446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A4462" w:rsidRPr="001A4462" w:rsidRDefault="001A4462" w:rsidP="001A4462">
      <w:pPr>
        <w:rPr>
          <w:rFonts w:ascii="Times New Roman" w:hAnsi="Times New Roman" w:cs="Times New Roman"/>
          <w:sz w:val="28"/>
          <w:szCs w:val="28"/>
        </w:rPr>
      </w:pPr>
      <w:r>
        <w:rPr>
          <w:rFonts w:ascii="Times New Roman" w:hAnsi="Times New Roman" w:cs="Times New Roman"/>
          <w:sz w:val="28"/>
          <w:szCs w:val="28"/>
        </w:rPr>
        <w:t xml:space="preserve"> </w:t>
      </w:r>
      <w:r w:rsidRPr="001A4462">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4462" w:rsidRPr="001A4462" w:rsidRDefault="001A4462" w:rsidP="001A4462">
      <w:pPr>
        <w:rPr>
          <w:rFonts w:ascii="Times New Roman" w:hAnsi="Times New Roman" w:cs="Times New Roman"/>
          <w:sz w:val="28"/>
          <w:szCs w:val="28"/>
        </w:rPr>
      </w:pPr>
      <w:r>
        <w:rPr>
          <w:rFonts w:ascii="Times New Roman" w:hAnsi="Times New Roman" w:cs="Times New Roman"/>
          <w:sz w:val="28"/>
          <w:szCs w:val="28"/>
        </w:rPr>
        <w:t xml:space="preserve"> </w:t>
      </w:r>
      <w:r w:rsidRPr="001A4462">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w:t>
      </w:r>
    </w:p>
    <w:p w:rsid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45CD" w:rsidRPr="001A4462" w:rsidRDefault="00B045CD" w:rsidP="001A4462">
      <w:pPr>
        <w:rPr>
          <w:rFonts w:ascii="Times New Roman" w:hAnsi="Times New Roman" w:cs="Times New Roman"/>
          <w:sz w:val="28"/>
          <w:szCs w:val="28"/>
        </w:rPr>
      </w:pPr>
    </w:p>
    <w:p w:rsidR="001A4462" w:rsidRPr="001A4462" w:rsidRDefault="00B045CD" w:rsidP="001A4462">
      <w:pPr>
        <w:pStyle w:val="af4"/>
        <w:widowControl/>
        <w:numPr>
          <w:ilvl w:val="0"/>
          <w:numId w:val="7"/>
        </w:numPr>
        <w:ind w:firstLine="34"/>
        <w:contextualSpacing/>
        <w:jc w:val="center"/>
        <w:rPr>
          <w:rFonts w:ascii="Times New Roman" w:hAnsi="Times New Roman"/>
          <w:sz w:val="28"/>
          <w:szCs w:val="28"/>
        </w:rPr>
      </w:pPr>
      <w:r>
        <w:rPr>
          <w:rFonts w:ascii="Times New Roman" w:hAnsi="Times New Roman"/>
          <w:sz w:val="28"/>
          <w:szCs w:val="28"/>
        </w:rPr>
        <w:t>Обжалование решений контрольного</w:t>
      </w:r>
      <w:r w:rsidR="001A4462" w:rsidRPr="001A4462">
        <w:rPr>
          <w:rFonts w:ascii="Times New Roman" w:hAnsi="Times New Roman"/>
          <w:sz w:val="28"/>
          <w:szCs w:val="28"/>
        </w:rPr>
        <w:t xml:space="preserve"> орган</w:t>
      </w:r>
      <w:r>
        <w:rPr>
          <w:rFonts w:ascii="Times New Roman" w:hAnsi="Times New Roman"/>
          <w:sz w:val="28"/>
          <w:szCs w:val="28"/>
        </w:rPr>
        <w:t>а</w:t>
      </w:r>
      <w:r w:rsidR="001A4462" w:rsidRPr="001A4462">
        <w:rPr>
          <w:rFonts w:ascii="Times New Roman" w:hAnsi="Times New Roman"/>
          <w:sz w:val="28"/>
          <w:szCs w:val="28"/>
        </w:rPr>
        <w:t xml:space="preserve">, действий (бездействия) </w:t>
      </w:r>
      <w:r>
        <w:rPr>
          <w:rFonts w:ascii="Times New Roman" w:hAnsi="Times New Roman"/>
          <w:sz w:val="28"/>
          <w:szCs w:val="28"/>
        </w:rPr>
        <w:t>его</w:t>
      </w:r>
      <w:r w:rsidR="001A4462" w:rsidRPr="001A4462">
        <w:rPr>
          <w:rFonts w:ascii="Times New Roman" w:hAnsi="Times New Roman"/>
          <w:sz w:val="28"/>
          <w:szCs w:val="28"/>
        </w:rPr>
        <w:t xml:space="preserve"> должностных лиц.</w:t>
      </w:r>
    </w:p>
    <w:p w:rsidR="001A4462" w:rsidRPr="001A4462" w:rsidRDefault="001A4462" w:rsidP="001A4462">
      <w:pPr>
        <w:pStyle w:val="af4"/>
        <w:ind w:left="709"/>
        <w:jc w:val="center"/>
        <w:rPr>
          <w:rFonts w:ascii="Times New Roman" w:hAnsi="Times New Roman"/>
          <w:sz w:val="28"/>
          <w:szCs w:val="28"/>
        </w:rPr>
      </w:pPr>
    </w:p>
    <w:p w:rsidR="001A4462" w:rsidRPr="001A4462" w:rsidRDefault="001A4462" w:rsidP="001A4462">
      <w:pPr>
        <w:pStyle w:val="af4"/>
        <w:widowControl/>
        <w:numPr>
          <w:ilvl w:val="1"/>
          <w:numId w:val="7"/>
        </w:numPr>
        <w:ind w:left="0" w:firstLine="709"/>
        <w:contextualSpacing/>
        <w:jc w:val="both"/>
        <w:rPr>
          <w:rFonts w:ascii="Times New Roman" w:hAnsi="Times New Roman"/>
          <w:sz w:val="28"/>
          <w:szCs w:val="28"/>
        </w:rPr>
      </w:pPr>
      <w:r w:rsidRPr="001A4462">
        <w:rPr>
          <w:rFonts w:ascii="Times New Roman" w:hAnsi="Times New Roman"/>
          <w:sz w:val="28"/>
          <w:szCs w:val="28"/>
        </w:rPr>
        <w:t xml:space="preserve">Решения </w:t>
      </w:r>
      <w:r w:rsidR="00AB1E7D">
        <w:rPr>
          <w:rFonts w:ascii="Times New Roman" w:hAnsi="Times New Roman"/>
          <w:sz w:val="28"/>
          <w:szCs w:val="28"/>
        </w:rPr>
        <w:t xml:space="preserve">контрольного органа, </w:t>
      </w:r>
      <w:r w:rsidRPr="001A4462">
        <w:rPr>
          <w:rFonts w:ascii="Times New Roman" w:hAnsi="Times New Roman"/>
          <w:sz w:val="28"/>
          <w:szCs w:val="28"/>
        </w:rPr>
        <w:t xml:space="preserve">действия (бездействие) должностных лиц, осуществляющих муниципальный контроль, могут быть обжалованы в порядке, установленном </w:t>
      </w:r>
      <w:r w:rsidR="00AB1E7D">
        <w:rPr>
          <w:rFonts w:ascii="Times New Roman" w:hAnsi="Times New Roman"/>
          <w:sz w:val="28"/>
          <w:szCs w:val="28"/>
        </w:rPr>
        <w:t>законодательством Российской Федерации.</w:t>
      </w:r>
    </w:p>
    <w:p w:rsidR="001A4462" w:rsidRPr="001A4462" w:rsidRDefault="001A4462" w:rsidP="001A4462">
      <w:pPr>
        <w:pStyle w:val="af4"/>
        <w:widowControl/>
        <w:numPr>
          <w:ilvl w:val="1"/>
          <w:numId w:val="7"/>
        </w:numPr>
        <w:ind w:left="0" w:firstLine="709"/>
        <w:contextualSpacing/>
        <w:jc w:val="both"/>
        <w:rPr>
          <w:rFonts w:ascii="Times New Roman" w:hAnsi="Times New Roman"/>
          <w:sz w:val="28"/>
          <w:szCs w:val="28"/>
        </w:rPr>
      </w:pPr>
      <w:r w:rsidRPr="001A4462">
        <w:rPr>
          <w:rFonts w:ascii="Times New Roman" w:hAnsi="Times New Roman"/>
          <w:sz w:val="28"/>
          <w:szCs w:val="28"/>
        </w:rPr>
        <w:t xml:space="preserve">Досудебный порядок подачи жалоб, установленный главой 9 Федерального закона №248-ФЗ при осуществлении муниципального контроля не применяется. </w:t>
      </w:r>
    </w:p>
    <w:p w:rsidR="001A4462" w:rsidRPr="001A4462" w:rsidRDefault="001A4462" w:rsidP="001A4462">
      <w:pPr>
        <w:pStyle w:val="af4"/>
        <w:ind w:left="1057"/>
        <w:jc w:val="both"/>
        <w:rPr>
          <w:rFonts w:ascii="Times New Roman" w:hAnsi="Times New Roman"/>
          <w:sz w:val="28"/>
          <w:szCs w:val="28"/>
        </w:rPr>
      </w:pPr>
    </w:p>
    <w:p w:rsidR="001A4462" w:rsidRPr="001A4462" w:rsidRDefault="001A4462" w:rsidP="001A4462">
      <w:pPr>
        <w:pStyle w:val="af4"/>
        <w:widowControl/>
        <w:numPr>
          <w:ilvl w:val="0"/>
          <w:numId w:val="7"/>
        </w:numPr>
        <w:ind w:firstLine="34"/>
        <w:contextualSpacing/>
        <w:jc w:val="center"/>
        <w:rPr>
          <w:rFonts w:ascii="Times New Roman" w:hAnsi="Times New Roman"/>
          <w:sz w:val="28"/>
          <w:szCs w:val="28"/>
        </w:rPr>
      </w:pPr>
      <w:r w:rsidRPr="001A4462">
        <w:rPr>
          <w:rFonts w:ascii="Times New Roman" w:hAnsi="Times New Roman"/>
          <w:sz w:val="28"/>
          <w:szCs w:val="28"/>
        </w:rPr>
        <w:lastRenderedPageBreak/>
        <w:t>Оценка результативности и эффективности деятельности контрольн</w:t>
      </w:r>
      <w:r w:rsidR="00B045CD">
        <w:rPr>
          <w:rFonts w:ascii="Times New Roman" w:hAnsi="Times New Roman"/>
          <w:sz w:val="28"/>
          <w:szCs w:val="28"/>
        </w:rPr>
        <w:t>ого</w:t>
      </w:r>
      <w:r w:rsidRPr="001A4462">
        <w:rPr>
          <w:rFonts w:ascii="Times New Roman" w:hAnsi="Times New Roman"/>
          <w:sz w:val="28"/>
          <w:szCs w:val="28"/>
        </w:rPr>
        <w:t xml:space="preserve"> орган</w:t>
      </w:r>
      <w:r w:rsidR="00B045CD">
        <w:rPr>
          <w:rFonts w:ascii="Times New Roman" w:hAnsi="Times New Roman"/>
          <w:sz w:val="28"/>
          <w:szCs w:val="28"/>
        </w:rPr>
        <w:t>а</w:t>
      </w:r>
      <w:r w:rsidRPr="001A4462">
        <w:rPr>
          <w:rFonts w:ascii="Times New Roman" w:hAnsi="Times New Roman"/>
          <w:sz w:val="28"/>
          <w:szCs w:val="28"/>
        </w:rPr>
        <w:t>.</w:t>
      </w:r>
    </w:p>
    <w:p w:rsidR="001A4462" w:rsidRPr="001A4462" w:rsidRDefault="001A4462" w:rsidP="001A4462">
      <w:pPr>
        <w:jc w:val="center"/>
        <w:rPr>
          <w:rFonts w:ascii="Times New Roman" w:hAnsi="Times New Roman" w:cs="Times New Roman"/>
          <w:sz w:val="28"/>
          <w:szCs w:val="28"/>
        </w:rPr>
      </w:pPr>
    </w:p>
    <w:p w:rsidR="001A4462" w:rsidRPr="001A4462" w:rsidRDefault="001A4462" w:rsidP="001A4462">
      <w:pPr>
        <w:pStyle w:val="af4"/>
        <w:widowControl/>
        <w:numPr>
          <w:ilvl w:val="1"/>
          <w:numId w:val="7"/>
        </w:numPr>
        <w:ind w:left="0" w:firstLine="709"/>
        <w:contextualSpacing/>
        <w:jc w:val="both"/>
        <w:rPr>
          <w:rFonts w:ascii="Times New Roman" w:hAnsi="Times New Roman"/>
          <w:sz w:val="28"/>
          <w:szCs w:val="28"/>
        </w:rPr>
      </w:pPr>
      <w:r w:rsidRPr="001A4462">
        <w:rPr>
          <w:rFonts w:ascii="Times New Roman" w:hAnsi="Times New Roman"/>
          <w:sz w:val="28"/>
          <w:szCs w:val="28"/>
        </w:rPr>
        <w:t>Оценка результативности и эффективности деятельности контрольн</w:t>
      </w:r>
      <w:r w:rsidR="00B045CD">
        <w:rPr>
          <w:rFonts w:ascii="Times New Roman" w:hAnsi="Times New Roman"/>
          <w:sz w:val="28"/>
          <w:szCs w:val="28"/>
        </w:rPr>
        <w:t>ого</w:t>
      </w:r>
      <w:r w:rsidRPr="001A4462">
        <w:rPr>
          <w:rFonts w:ascii="Times New Roman" w:hAnsi="Times New Roman"/>
          <w:sz w:val="28"/>
          <w:szCs w:val="28"/>
        </w:rPr>
        <w:t xml:space="preserve"> орган</w:t>
      </w:r>
      <w:r w:rsidR="00B045CD">
        <w:rPr>
          <w:rFonts w:ascii="Times New Roman" w:hAnsi="Times New Roman"/>
          <w:sz w:val="28"/>
          <w:szCs w:val="28"/>
        </w:rPr>
        <w:t>а</w:t>
      </w:r>
      <w:r w:rsidRPr="001A4462">
        <w:rPr>
          <w:rFonts w:ascii="Times New Roman" w:hAnsi="Times New Roman"/>
          <w:sz w:val="28"/>
          <w:szCs w:val="28"/>
        </w:rPr>
        <w:t xml:space="preserve"> осуществляется на основе системы показателей результативности и эффективности муниципального контроля.</w:t>
      </w:r>
      <w:bookmarkStart w:id="24" w:name="sub_3002"/>
    </w:p>
    <w:p w:rsidR="001A4462" w:rsidRPr="001A4462" w:rsidRDefault="001A4462" w:rsidP="001A4462">
      <w:pPr>
        <w:pStyle w:val="af4"/>
        <w:widowControl/>
        <w:numPr>
          <w:ilvl w:val="1"/>
          <w:numId w:val="7"/>
        </w:numPr>
        <w:ind w:left="0" w:firstLine="709"/>
        <w:contextualSpacing/>
        <w:jc w:val="both"/>
        <w:rPr>
          <w:rFonts w:ascii="Times New Roman" w:hAnsi="Times New Roman"/>
          <w:sz w:val="28"/>
          <w:szCs w:val="28"/>
        </w:rPr>
      </w:pPr>
      <w:r w:rsidRPr="001A4462">
        <w:rPr>
          <w:rFonts w:ascii="Times New Roman" w:hAnsi="Times New Roman"/>
          <w:sz w:val="28"/>
          <w:szCs w:val="28"/>
        </w:rPr>
        <w:t>В систему показателей результативности и эффективности деятельности контрольн</w:t>
      </w:r>
      <w:r w:rsidR="00B045CD">
        <w:rPr>
          <w:rFonts w:ascii="Times New Roman" w:hAnsi="Times New Roman"/>
          <w:sz w:val="28"/>
          <w:szCs w:val="28"/>
        </w:rPr>
        <w:t>ого</w:t>
      </w:r>
      <w:r w:rsidRPr="001A4462">
        <w:rPr>
          <w:rFonts w:ascii="Times New Roman" w:hAnsi="Times New Roman"/>
          <w:sz w:val="28"/>
          <w:szCs w:val="28"/>
        </w:rPr>
        <w:t xml:space="preserve"> орган</w:t>
      </w:r>
      <w:r w:rsidR="00B045CD">
        <w:rPr>
          <w:rFonts w:ascii="Times New Roman" w:hAnsi="Times New Roman"/>
          <w:sz w:val="28"/>
          <w:szCs w:val="28"/>
        </w:rPr>
        <w:t>а</w:t>
      </w:r>
      <w:r w:rsidRPr="001A4462">
        <w:rPr>
          <w:rFonts w:ascii="Times New Roman" w:hAnsi="Times New Roman"/>
          <w:sz w:val="28"/>
          <w:szCs w:val="28"/>
        </w:rPr>
        <w:t xml:space="preserve"> входят:</w:t>
      </w:r>
      <w:bookmarkStart w:id="25" w:name="sub_300201"/>
      <w:bookmarkEnd w:id="24"/>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w:t>
      </w:r>
      <w:r w:rsidR="00B045CD">
        <w:rPr>
          <w:rFonts w:ascii="Times New Roman" w:hAnsi="Times New Roman" w:cs="Times New Roman"/>
          <w:sz w:val="28"/>
          <w:szCs w:val="28"/>
        </w:rPr>
        <w:t xml:space="preserve"> в соответствующей сфере деятельности</w:t>
      </w:r>
      <w:r w:rsidRPr="001A4462">
        <w:rPr>
          <w:rFonts w:ascii="Times New Roman" w:hAnsi="Times New Roman" w:cs="Times New Roman"/>
          <w:sz w:val="28"/>
          <w:szCs w:val="28"/>
        </w:rPr>
        <w:t>), по которым устанавливаются целевые (плановые) значения и достижение которых должен обеспечить контрольный орган;</w:t>
      </w:r>
    </w:p>
    <w:p w:rsidR="001A4462" w:rsidRPr="001A4462" w:rsidRDefault="001A4462" w:rsidP="001A4462">
      <w:pPr>
        <w:rPr>
          <w:rFonts w:ascii="Times New Roman" w:hAnsi="Times New Roman" w:cs="Times New Roman"/>
          <w:sz w:val="28"/>
          <w:szCs w:val="28"/>
        </w:rPr>
      </w:pPr>
      <w:bookmarkStart w:id="26" w:name="sub_300202"/>
      <w:bookmarkEnd w:id="25"/>
      <w:r w:rsidRPr="001A4462">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A4462" w:rsidRPr="001A4462" w:rsidRDefault="001A4462" w:rsidP="001A4462">
      <w:pPr>
        <w:rPr>
          <w:rFonts w:ascii="Times New Roman" w:hAnsi="Times New Roman" w:cs="Times New Roman"/>
          <w:sz w:val="28"/>
          <w:szCs w:val="28"/>
        </w:rPr>
      </w:pPr>
      <w:r w:rsidRPr="001A4462">
        <w:rPr>
          <w:rFonts w:ascii="Times New Roman" w:hAnsi="Times New Roman" w:cs="Times New Roman"/>
          <w:sz w:val="28"/>
          <w:szCs w:val="28"/>
        </w:rPr>
        <w:t xml:space="preserve">9.3. Ключевые показатели и </w:t>
      </w:r>
      <w:r w:rsidR="00B045CD">
        <w:rPr>
          <w:rFonts w:ascii="Times New Roman" w:hAnsi="Times New Roman" w:cs="Times New Roman"/>
          <w:sz w:val="28"/>
          <w:szCs w:val="28"/>
        </w:rPr>
        <w:t xml:space="preserve">их </w:t>
      </w:r>
      <w:r w:rsidRPr="001A4462">
        <w:rPr>
          <w:rFonts w:ascii="Times New Roman" w:hAnsi="Times New Roman" w:cs="Times New Roman"/>
          <w:sz w:val="28"/>
          <w:szCs w:val="28"/>
        </w:rPr>
        <w:t>целевые значения, индикативные показатели муниципального контроля утверждаются Советом Динского сельского поселения Динского района.</w:t>
      </w:r>
    </w:p>
    <w:p w:rsidR="00B045CD" w:rsidRPr="00B045CD" w:rsidRDefault="001A4462" w:rsidP="00B045CD">
      <w:pPr>
        <w:ind w:firstLine="698"/>
        <w:rPr>
          <w:rFonts w:ascii="Times New Roman" w:hAnsi="Times New Roman" w:cs="Times New Roman"/>
          <w:sz w:val="28"/>
          <w:szCs w:val="28"/>
        </w:rPr>
      </w:pPr>
      <w:r w:rsidRPr="001A4462">
        <w:rPr>
          <w:rFonts w:ascii="Times New Roman" w:hAnsi="Times New Roman" w:cs="Times New Roman"/>
          <w:sz w:val="28"/>
          <w:szCs w:val="28"/>
        </w:rPr>
        <w:tab/>
        <w:t>9.4. Контрольны</w:t>
      </w:r>
      <w:r w:rsidR="00B045CD">
        <w:rPr>
          <w:rFonts w:ascii="Times New Roman" w:hAnsi="Times New Roman" w:cs="Times New Roman"/>
          <w:sz w:val="28"/>
          <w:szCs w:val="28"/>
        </w:rPr>
        <w:t>й</w:t>
      </w:r>
      <w:r w:rsidRPr="001A4462">
        <w:rPr>
          <w:rFonts w:ascii="Times New Roman" w:hAnsi="Times New Roman" w:cs="Times New Roman"/>
          <w:sz w:val="28"/>
          <w:szCs w:val="28"/>
        </w:rPr>
        <w:t xml:space="preserve"> орган ежегодно осуществля</w:t>
      </w:r>
      <w:r w:rsidR="00B045CD">
        <w:rPr>
          <w:rFonts w:ascii="Times New Roman" w:hAnsi="Times New Roman" w:cs="Times New Roman"/>
          <w:sz w:val="28"/>
          <w:szCs w:val="28"/>
        </w:rPr>
        <w:t>е</w:t>
      </w:r>
      <w:r w:rsidRPr="001A4462">
        <w:rPr>
          <w:rFonts w:ascii="Times New Roman" w:hAnsi="Times New Roman" w:cs="Times New Roman"/>
          <w:sz w:val="28"/>
          <w:szCs w:val="28"/>
        </w:rPr>
        <w:t xml:space="preserve">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w:t>
      </w:r>
      <w:r w:rsidRPr="00B045CD">
        <w:rPr>
          <w:rFonts w:ascii="Times New Roman" w:hAnsi="Times New Roman" w:cs="Times New Roman"/>
          <w:sz w:val="28"/>
          <w:szCs w:val="28"/>
        </w:rPr>
        <w:t>контрольных мероприятий на достижение ключевых показателей</w:t>
      </w:r>
      <w:r w:rsidR="00B045CD" w:rsidRPr="00B045CD">
        <w:rPr>
          <w:rFonts w:ascii="Times New Roman" w:hAnsi="Times New Roman" w:cs="Times New Roman"/>
          <w:sz w:val="28"/>
          <w:szCs w:val="28"/>
        </w:rPr>
        <w:t>, с учетом требований, устанавливаемых Правительством Российской Федерации.</w:t>
      </w:r>
    </w:p>
    <w:p w:rsidR="001A4462" w:rsidRPr="001A4462" w:rsidRDefault="001A4462" w:rsidP="001A4462">
      <w:pPr>
        <w:rPr>
          <w:rFonts w:ascii="Times New Roman" w:hAnsi="Times New Roman" w:cs="Times New Roman"/>
          <w:sz w:val="28"/>
          <w:szCs w:val="28"/>
        </w:rPr>
      </w:pPr>
    </w:p>
    <w:p w:rsidR="001A4462" w:rsidRPr="001A4462" w:rsidRDefault="001A4462" w:rsidP="001A4462">
      <w:pPr>
        <w:pStyle w:val="af4"/>
        <w:widowControl/>
        <w:numPr>
          <w:ilvl w:val="0"/>
          <w:numId w:val="7"/>
        </w:numPr>
        <w:contextualSpacing/>
        <w:jc w:val="center"/>
        <w:rPr>
          <w:rFonts w:ascii="Times New Roman" w:hAnsi="Times New Roman"/>
          <w:sz w:val="28"/>
          <w:szCs w:val="28"/>
        </w:rPr>
      </w:pPr>
      <w:r w:rsidRPr="001A4462">
        <w:rPr>
          <w:rFonts w:ascii="Times New Roman" w:hAnsi="Times New Roman"/>
          <w:sz w:val="28"/>
          <w:szCs w:val="28"/>
        </w:rPr>
        <w:t>Заключительные положения</w:t>
      </w:r>
    </w:p>
    <w:p w:rsidR="001A4462" w:rsidRPr="001A4462" w:rsidRDefault="001A4462" w:rsidP="001A4462">
      <w:pPr>
        <w:jc w:val="center"/>
        <w:rPr>
          <w:rFonts w:ascii="Times New Roman" w:hAnsi="Times New Roman" w:cs="Times New Roman"/>
          <w:sz w:val="28"/>
          <w:szCs w:val="28"/>
        </w:rPr>
      </w:pPr>
    </w:p>
    <w:p w:rsidR="001E118F" w:rsidRPr="00486556" w:rsidRDefault="001A4462" w:rsidP="008B5DF1">
      <w:pPr>
        <w:pStyle w:val="af4"/>
        <w:widowControl/>
        <w:numPr>
          <w:ilvl w:val="1"/>
          <w:numId w:val="7"/>
        </w:numPr>
        <w:ind w:left="0" w:firstLine="567"/>
        <w:contextualSpacing/>
        <w:jc w:val="both"/>
        <w:rPr>
          <w:rFonts w:ascii="Times New Roman" w:hAnsi="Times New Roman"/>
          <w:sz w:val="28"/>
          <w:szCs w:val="28"/>
        </w:rPr>
      </w:pPr>
      <w:r w:rsidRPr="00486556">
        <w:rPr>
          <w:rFonts w:ascii="Times New Roman" w:hAnsi="Times New Roman"/>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bookmarkEnd w:id="26"/>
    </w:p>
    <w:sectPr w:rsidR="001E118F" w:rsidRPr="00486556" w:rsidSect="00486556">
      <w:footerReference w:type="default" r:id="rId16"/>
      <w:pgSz w:w="11906" w:h="16838"/>
      <w:pgMar w:top="680" w:right="680" w:bottom="73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B7" w:rsidRDefault="008E25B7">
      <w:r>
        <w:separator/>
      </w:r>
    </w:p>
  </w:endnote>
  <w:endnote w:type="continuationSeparator" w:id="1">
    <w:p w:rsidR="008E25B7" w:rsidRDefault="008E2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63" w:rsidRPr="008B410B" w:rsidRDefault="00770A63" w:rsidP="008B41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B7" w:rsidRDefault="008E25B7">
      <w:r>
        <w:separator/>
      </w:r>
    </w:p>
  </w:footnote>
  <w:footnote w:type="continuationSeparator" w:id="1">
    <w:p w:rsidR="008E25B7" w:rsidRDefault="008E2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15622E1"/>
    <w:multiLevelType w:val="multilevel"/>
    <w:tmpl w:val="8E7A3F7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31B2A"/>
    <w:multiLevelType w:val="multilevel"/>
    <w:tmpl w:val="AC68C0F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3891" w:hanging="72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365" w:hanging="108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8839" w:hanging="1440"/>
      </w:pPr>
      <w:rPr>
        <w:rFonts w:hint="default"/>
      </w:rPr>
    </w:lvl>
    <w:lvl w:ilvl="8">
      <w:start w:val="1"/>
      <w:numFmt w:val="decimal"/>
      <w:lvlText w:val="%1.%2.%3.%4.%5.%6.%7.%8.%9."/>
      <w:lvlJc w:val="left"/>
      <w:pPr>
        <w:ind w:left="10256" w:hanging="1800"/>
      </w:pPr>
      <w:rPr>
        <w:rFonts w:hint="default"/>
      </w:rPr>
    </w:lvl>
  </w:abstractNum>
  <w:abstractNum w:abstractNumId="5">
    <w:nsid w:val="26DC7223"/>
    <w:multiLevelType w:val="multilevel"/>
    <w:tmpl w:val="50E24E90"/>
    <w:lvl w:ilvl="0">
      <w:start w:val="5"/>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900" w:hanging="108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735" w:hanging="1800"/>
      </w:pPr>
      <w:rPr>
        <w:rFonts w:hint="default"/>
      </w:rPr>
    </w:lvl>
    <w:lvl w:ilvl="7">
      <w:start w:val="1"/>
      <w:numFmt w:val="decimal"/>
      <w:isLgl/>
      <w:lvlText w:val="%1.%2.%3.%4.%5.%6.%7.%8."/>
      <w:lvlJc w:val="left"/>
      <w:pPr>
        <w:ind w:left="7440" w:hanging="1800"/>
      </w:pPr>
      <w:rPr>
        <w:rFonts w:hint="default"/>
      </w:rPr>
    </w:lvl>
    <w:lvl w:ilvl="8">
      <w:start w:val="1"/>
      <w:numFmt w:val="decimal"/>
      <w:isLgl/>
      <w:lvlText w:val="%1.%2.%3.%4.%5.%6.%7.%8.%9."/>
      <w:lvlJc w:val="left"/>
      <w:pPr>
        <w:ind w:left="8505" w:hanging="2160"/>
      </w:pPr>
      <w:rPr>
        <w:rFonts w:hint="default"/>
      </w:rPr>
    </w:lvl>
  </w:abstractNum>
  <w:abstractNum w:abstractNumId="6">
    <w:nsid w:val="2A140CD9"/>
    <w:multiLevelType w:val="multilevel"/>
    <w:tmpl w:val="0A129160"/>
    <w:lvl w:ilvl="0">
      <w:start w:val="6"/>
      <w:numFmt w:val="decimal"/>
      <w:lvlText w:val="%1."/>
      <w:lvlJc w:val="left"/>
      <w:pPr>
        <w:ind w:left="675" w:hanging="675"/>
      </w:pPr>
      <w:rPr>
        <w:rFonts w:hint="default"/>
      </w:rPr>
    </w:lvl>
    <w:lvl w:ilvl="1">
      <w:start w:val="1"/>
      <w:numFmt w:val="decimal"/>
      <w:lvlText w:val="%1.%2."/>
      <w:lvlJc w:val="left"/>
      <w:pPr>
        <w:ind w:left="1777" w:hanging="720"/>
      </w:pPr>
      <w:rPr>
        <w:rFonts w:hint="default"/>
      </w:rPr>
    </w:lvl>
    <w:lvl w:ilvl="2">
      <w:start w:val="6"/>
      <w:numFmt w:val="decimal"/>
      <w:lvlText w:val="%1.%2.%3."/>
      <w:lvlJc w:val="left"/>
      <w:pPr>
        <w:ind w:left="2834" w:hanging="72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7">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4DCE1868"/>
    <w:multiLevelType w:val="multilevel"/>
    <w:tmpl w:val="04547D12"/>
    <w:lvl w:ilvl="0">
      <w:start w:val="1"/>
      <w:numFmt w:val="decimal"/>
      <w:lvlText w:val="%1."/>
      <w:lvlJc w:val="left"/>
      <w:pPr>
        <w:ind w:left="600" w:hanging="600"/>
      </w:pPr>
      <w:rPr>
        <w:rFonts w:hint="default"/>
      </w:rPr>
    </w:lvl>
    <w:lvl w:ilvl="1">
      <w:start w:val="1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8794151"/>
    <w:multiLevelType w:val="multilevel"/>
    <w:tmpl w:val="0BCAA5A6"/>
    <w:lvl w:ilvl="0">
      <w:start w:val="1"/>
      <w:numFmt w:val="decimal"/>
      <w:lvlText w:val="%1"/>
      <w:lvlJc w:val="left"/>
      <w:pPr>
        <w:ind w:left="750" w:hanging="750"/>
      </w:pPr>
      <w:rPr>
        <w:rFonts w:hint="default"/>
      </w:rPr>
    </w:lvl>
    <w:lvl w:ilvl="1">
      <w:start w:val="13"/>
      <w:numFmt w:val="decimal"/>
      <w:lvlText w:val="%1.%2"/>
      <w:lvlJc w:val="left"/>
      <w:pPr>
        <w:ind w:left="1102" w:hanging="750"/>
      </w:pPr>
      <w:rPr>
        <w:rFonts w:hint="default"/>
      </w:rPr>
    </w:lvl>
    <w:lvl w:ilvl="2">
      <w:start w:val="1"/>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nsid w:val="7A42193A"/>
    <w:multiLevelType w:val="multilevel"/>
    <w:tmpl w:val="013237A4"/>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D3819E3"/>
    <w:multiLevelType w:val="multilevel"/>
    <w:tmpl w:val="8B9C86E4"/>
    <w:lvl w:ilvl="0">
      <w:start w:val="1"/>
      <w:numFmt w:val="decimal"/>
      <w:lvlText w:val="%1."/>
      <w:lvlJc w:val="left"/>
      <w:pPr>
        <w:ind w:left="450" w:hanging="45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0"/>
  </w:num>
  <w:num w:numId="2">
    <w:abstractNumId w:val="7"/>
  </w:num>
  <w:num w:numId="3">
    <w:abstractNumId w:val="0"/>
  </w:num>
  <w:num w:numId="4">
    <w:abstractNumId w:val="2"/>
  </w:num>
  <w:num w:numId="5">
    <w:abstractNumId w:val="9"/>
  </w:num>
  <w:num w:numId="6">
    <w:abstractNumId w:val="1"/>
  </w:num>
  <w:num w:numId="7">
    <w:abstractNumId w:val="6"/>
  </w:num>
  <w:num w:numId="8">
    <w:abstractNumId w:val="4"/>
  </w:num>
  <w:num w:numId="9">
    <w:abstractNumId w:val="12"/>
  </w:num>
  <w:num w:numId="10">
    <w:abstractNumId w:val="3"/>
  </w:num>
  <w:num w:numId="11">
    <w:abstractNumId w:val="5"/>
  </w:num>
  <w:num w:numId="12">
    <w:abstractNumId w:val="13"/>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7B335D"/>
    <w:rsid w:val="00003DC3"/>
    <w:rsid w:val="000049E8"/>
    <w:rsid w:val="00006BC3"/>
    <w:rsid w:val="00006C7E"/>
    <w:rsid w:val="0001297D"/>
    <w:rsid w:val="00024912"/>
    <w:rsid w:val="00025EB0"/>
    <w:rsid w:val="00031787"/>
    <w:rsid w:val="000329AE"/>
    <w:rsid w:val="00036E48"/>
    <w:rsid w:val="0004064B"/>
    <w:rsid w:val="00044245"/>
    <w:rsid w:val="000456C0"/>
    <w:rsid w:val="00053498"/>
    <w:rsid w:val="0005495D"/>
    <w:rsid w:val="0006092E"/>
    <w:rsid w:val="00075FF1"/>
    <w:rsid w:val="00077D5B"/>
    <w:rsid w:val="00087408"/>
    <w:rsid w:val="000879F8"/>
    <w:rsid w:val="00092F10"/>
    <w:rsid w:val="00093048"/>
    <w:rsid w:val="000B4F01"/>
    <w:rsid w:val="000B4FB4"/>
    <w:rsid w:val="000C1A3E"/>
    <w:rsid w:val="000C4306"/>
    <w:rsid w:val="000D37F5"/>
    <w:rsid w:val="000D3A35"/>
    <w:rsid w:val="000D5019"/>
    <w:rsid w:val="000E3C0E"/>
    <w:rsid w:val="000E5A44"/>
    <w:rsid w:val="000F74DE"/>
    <w:rsid w:val="00100AA8"/>
    <w:rsid w:val="001017AF"/>
    <w:rsid w:val="00101D7F"/>
    <w:rsid w:val="0010695A"/>
    <w:rsid w:val="00111D60"/>
    <w:rsid w:val="00131EBC"/>
    <w:rsid w:val="00132F78"/>
    <w:rsid w:val="00134580"/>
    <w:rsid w:val="001355BE"/>
    <w:rsid w:val="001454C6"/>
    <w:rsid w:val="00155B40"/>
    <w:rsid w:val="001608A2"/>
    <w:rsid w:val="00161818"/>
    <w:rsid w:val="00170B34"/>
    <w:rsid w:val="00182B9E"/>
    <w:rsid w:val="00187BC4"/>
    <w:rsid w:val="001A3090"/>
    <w:rsid w:val="001A4462"/>
    <w:rsid w:val="001A4B09"/>
    <w:rsid w:val="001B74CB"/>
    <w:rsid w:val="001C3814"/>
    <w:rsid w:val="001E118F"/>
    <w:rsid w:val="001E36C5"/>
    <w:rsid w:val="001E4948"/>
    <w:rsid w:val="001F2C62"/>
    <w:rsid w:val="001F3B46"/>
    <w:rsid w:val="00207F32"/>
    <w:rsid w:val="00222E33"/>
    <w:rsid w:val="0022355A"/>
    <w:rsid w:val="002260AF"/>
    <w:rsid w:val="002271C5"/>
    <w:rsid w:val="00234F40"/>
    <w:rsid w:val="0024582D"/>
    <w:rsid w:val="002550DC"/>
    <w:rsid w:val="002701DA"/>
    <w:rsid w:val="002703CB"/>
    <w:rsid w:val="002765D5"/>
    <w:rsid w:val="002765E2"/>
    <w:rsid w:val="002860F2"/>
    <w:rsid w:val="00287AC1"/>
    <w:rsid w:val="002B033A"/>
    <w:rsid w:val="002C7151"/>
    <w:rsid w:val="002D0B37"/>
    <w:rsid w:val="002E3F77"/>
    <w:rsid w:val="002E7A63"/>
    <w:rsid w:val="002F2D51"/>
    <w:rsid w:val="003007FD"/>
    <w:rsid w:val="0030179B"/>
    <w:rsid w:val="0030688C"/>
    <w:rsid w:val="00307E69"/>
    <w:rsid w:val="00311061"/>
    <w:rsid w:val="0031553F"/>
    <w:rsid w:val="00321813"/>
    <w:rsid w:val="00324A78"/>
    <w:rsid w:val="003355FA"/>
    <w:rsid w:val="003409CB"/>
    <w:rsid w:val="00342A69"/>
    <w:rsid w:val="00346DD1"/>
    <w:rsid w:val="00352031"/>
    <w:rsid w:val="003530D2"/>
    <w:rsid w:val="00355D76"/>
    <w:rsid w:val="00365B8C"/>
    <w:rsid w:val="00367D36"/>
    <w:rsid w:val="00375B76"/>
    <w:rsid w:val="00380BAB"/>
    <w:rsid w:val="00382229"/>
    <w:rsid w:val="00382BAA"/>
    <w:rsid w:val="00383DCA"/>
    <w:rsid w:val="00385185"/>
    <w:rsid w:val="003A2F21"/>
    <w:rsid w:val="003A4EDC"/>
    <w:rsid w:val="003A5ED1"/>
    <w:rsid w:val="003B2DD4"/>
    <w:rsid w:val="003D4CD5"/>
    <w:rsid w:val="003D57F5"/>
    <w:rsid w:val="003D6C4A"/>
    <w:rsid w:val="003E2F99"/>
    <w:rsid w:val="003F27F9"/>
    <w:rsid w:val="003F468E"/>
    <w:rsid w:val="00402D63"/>
    <w:rsid w:val="00405810"/>
    <w:rsid w:val="00411D43"/>
    <w:rsid w:val="0041505E"/>
    <w:rsid w:val="0042341F"/>
    <w:rsid w:val="00434FF3"/>
    <w:rsid w:val="0044579C"/>
    <w:rsid w:val="00447F2C"/>
    <w:rsid w:val="00453229"/>
    <w:rsid w:val="00454B6D"/>
    <w:rsid w:val="00457725"/>
    <w:rsid w:val="00464929"/>
    <w:rsid w:val="00472786"/>
    <w:rsid w:val="00477992"/>
    <w:rsid w:val="00482DC3"/>
    <w:rsid w:val="0048519C"/>
    <w:rsid w:val="00486556"/>
    <w:rsid w:val="004869DD"/>
    <w:rsid w:val="004A4806"/>
    <w:rsid w:val="004A5474"/>
    <w:rsid w:val="004A5D3A"/>
    <w:rsid w:val="004A75F9"/>
    <w:rsid w:val="004A7D67"/>
    <w:rsid w:val="004B081C"/>
    <w:rsid w:val="004C18C0"/>
    <w:rsid w:val="004D3B8C"/>
    <w:rsid w:val="004D4637"/>
    <w:rsid w:val="004D771A"/>
    <w:rsid w:val="004E1C87"/>
    <w:rsid w:val="004E2971"/>
    <w:rsid w:val="004E5A4A"/>
    <w:rsid w:val="004E65DF"/>
    <w:rsid w:val="004E6671"/>
    <w:rsid w:val="004E7651"/>
    <w:rsid w:val="004F3DA8"/>
    <w:rsid w:val="005074F0"/>
    <w:rsid w:val="00517E13"/>
    <w:rsid w:val="00522C0D"/>
    <w:rsid w:val="00522D48"/>
    <w:rsid w:val="0052512F"/>
    <w:rsid w:val="00536707"/>
    <w:rsid w:val="005454C6"/>
    <w:rsid w:val="0055486C"/>
    <w:rsid w:val="00561D00"/>
    <w:rsid w:val="00564F2D"/>
    <w:rsid w:val="00565DC7"/>
    <w:rsid w:val="0057619A"/>
    <w:rsid w:val="00583E5F"/>
    <w:rsid w:val="00587FB9"/>
    <w:rsid w:val="00597A1C"/>
    <w:rsid w:val="005A094B"/>
    <w:rsid w:val="005A3106"/>
    <w:rsid w:val="005A7896"/>
    <w:rsid w:val="005B28CD"/>
    <w:rsid w:val="005B31CD"/>
    <w:rsid w:val="005C0FF7"/>
    <w:rsid w:val="005C4D48"/>
    <w:rsid w:val="005C59EB"/>
    <w:rsid w:val="005E2359"/>
    <w:rsid w:val="005E2A7C"/>
    <w:rsid w:val="005F25CD"/>
    <w:rsid w:val="005F29DC"/>
    <w:rsid w:val="005F30D7"/>
    <w:rsid w:val="005F5351"/>
    <w:rsid w:val="0060515E"/>
    <w:rsid w:val="006055CF"/>
    <w:rsid w:val="006179BD"/>
    <w:rsid w:val="00621957"/>
    <w:rsid w:val="00621C28"/>
    <w:rsid w:val="00623A6A"/>
    <w:rsid w:val="00624C8C"/>
    <w:rsid w:val="00630506"/>
    <w:rsid w:val="00630E30"/>
    <w:rsid w:val="0063130F"/>
    <w:rsid w:val="006363BE"/>
    <w:rsid w:val="00643294"/>
    <w:rsid w:val="00643583"/>
    <w:rsid w:val="006467BA"/>
    <w:rsid w:val="0065383A"/>
    <w:rsid w:val="00656425"/>
    <w:rsid w:val="00660804"/>
    <w:rsid w:val="00672FF5"/>
    <w:rsid w:val="00675474"/>
    <w:rsid w:val="006755C6"/>
    <w:rsid w:val="00676C94"/>
    <w:rsid w:val="006801A2"/>
    <w:rsid w:val="0069441B"/>
    <w:rsid w:val="006A486B"/>
    <w:rsid w:val="006A4E3E"/>
    <w:rsid w:val="006A681C"/>
    <w:rsid w:val="006B2A7C"/>
    <w:rsid w:val="006C0F44"/>
    <w:rsid w:val="006C3D9B"/>
    <w:rsid w:val="006C5EC9"/>
    <w:rsid w:val="006D52A0"/>
    <w:rsid w:val="006E047C"/>
    <w:rsid w:val="006E5FFD"/>
    <w:rsid w:val="006F5142"/>
    <w:rsid w:val="006F55F7"/>
    <w:rsid w:val="00714898"/>
    <w:rsid w:val="00720BB0"/>
    <w:rsid w:val="0072624B"/>
    <w:rsid w:val="00734FDF"/>
    <w:rsid w:val="00735D7A"/>
    <w:rsid w:val="007448F5"/>
    <w:rsid w:val="007519C1"/>
    <w:rsid w:val="00752CA9"/>
    <w:rsid w:val="00755F2D"/>
    <w:rsid w:val="007604EA"/>
    <w:rsid w:val="00760D07"/>
    <w:rsid w:val="00767277"/>
    <w:rsid w:val="00770A63"/>
    <w:rsid w:val="00775050"/>
    <w:rsid w:val="00775C4D"/>
    <w:rsid w:val="00782068"/>
    <w:rsid w:val="00783883"/>
    <w:rsid w:val="00791623"/>
    <w:rsid w:val="00791906"/>
    <w:rsid w:val="00792E4D"/>
    <w:rsid w:val="007A2566"/>
    <w:rsid w:val="007B335D"/>
    <w:rsid w:val="007B3F0A"/>
    <w:rsid w:val="007B40C2"/>
    <w:rsid w:val="007C0F38"/>
    <w:rsid w:val="007E1543"/>
    <w:rsid w:val="007E2C78"/>
    <w:rsid w:val="007E4F7A"/>
    <w:rsid w:val="007E5744"/>
    <w:rsid w:val="007E702A"/>
    <w:rsid w:val="007E7CD7"/>
    <w:rsid w:val="007F096C"/>
    <w:rsid w:val="007F18FF"/>
    <w:rsid w:val="007F3E58"/>
    <w:rsid w:val="00800544"/>
    <w:rsid w:val="00810863"/>
    <w:rsid w:val="00811043"/>
    <w:rsid w:val="00813671"/>
    <w:rsid w:val="00813DAB"/>
    <w:rsid w:val="00821E61"/>
    <w:rsid w:val="00822399"/>
    <w:rsid w:val="00822AA5"/>
    <w:rsid w:val="008324EC"/>
    <w:rsid w:val="00836F9E"/>
    <w:rsid w:val="008415D9"/>
    <w:rsid w:val="00842B8A"/>
    <w:rsid w:val="00842DD9"/>
    <w:rsid w:val="0084359F"/>
    <w:rsid w:val="0085382E"/>
    <w:rsid w:val="00854935"/>
    <w:rsid w:val="00856A8E"/>
    <w:rsid w:val="00857940"/>
    <w:rsid w:val="00857BBE"/>
    <w:rsid w:val="00862C22"/>
    <w:rsid w:val="00873E00"/>
    <w:rsid w:val="0087436E"/>
    <w:rsid w:val="00884783"/>
    <w:rsid w:val="00893E0D"/>
    <w:rsid w:val="008A18A0"/>
    <w:rsid w:val="008A68E7"/>
    <w:rsid w:val="008B410B"/>
    <w:rsid w:val="008B4944"/>
    <w:rsid w:val="008B5DF1"/>
    <w:rsid w:val="008B61F6"/>
    <w:rsid w:val="008B671A"/>
    <w:rsid w:val="008C23DE"/>
    <w:rsid w:val="008D32EC"/>
    <w:rsid w:val="008E0AB5"/>
    <w:rsid w:val="008E21A4"/>
    <w:rsid w:val="008E25B7"/>
    <w:rsid w:val="008E6F1D"/>
    <w:rsid w:val="008E70CE"/>
    <w:rsid w:val="008F0A31"/>
    <w:rsid w:val="0090404E"/>
    <w:rsid w:val="00911302"/>
    <w:rsid w:val="00934DBB"/>
    <w:rsid w:val="00956DFF"/>
    <w:rsid w:val="00972F7C"/>
    <w:rsid w:val="00975AC2"/>
    <w:rsid w:val="009802E1"/>
    <w:rsid w:val="009812F9"/>
    <w:rsid w:val="00986FE9"/>
    <w:rsid w:val="00990604"/>
    <w:rsid w:val="00993309"/>
    <w:rsid w:val="0099533A"/>
    <w:rsid w:val="009A39D0"/>
    <w:rsid w:val="009B2B9D"/>
    <w:rsid w:val="009B2DE7"/>
    <w:rsid w:val="009B2FB9"/>
    <w:rsid w:val="009B6DAA"/>
    <w:rsid w:val="009D0D3F"/>
    <w:rsid w:val="009D2586"/>
    <w:rsid w:val="009D4674"/>
    <w:rsid w:val="009D4AF2"/>
    <w:rsid w:val="009E4387"/>
    <w:rsid w:val="009F056F"/>
    <w:rsid w:val="009F5734"/>
    <w:rsid w:val="00A0032F"/>
    <w:rsid w:val="00A006E1"/>
    <w:rsid w:val="00A02BC1"/>
    <w:rsid w:val="00A05E5B"/>
    <w:rsid w:val="00A15C06"/>
    <w:rsid w:val="00A178FB"/>
    <w:rsid w:val="00A204DD"/>
    <w:rsid w:val="00A3104F"/>
    <w:rsid w:val="00A3338E"/>
    <w:rsid w:val="00A46810"/>
    <w:rsid w:val="00A51C3D"/>
    <w:rsid w:val="00A54AFE"/>
    <w:rsid w:val="00A721F0"/>
    <w:rsid w:val="00A7280C"/>
    <w:rsid w:val="00A902A9"/>
    <w:rsid w:val="00A91841"/>
    <w:rsid w:val="00A9788D"/>
    <w:rsid w:val="00AA6878"/>
    <w:rsid w:val="00AB1E7D"/>
    <w:rsid w:val="00AB1F03"/>
    <w:rsid w:val="00AB3581"/>
    <w:rsid w:val="00AB72C4"/>
    <w:rsid w:val="00AC7335"/>
    <w:rsid w:val="00AD63D4"/>
    <w:rsid w:val="00AE099D"/>
    <w:rsid w:val="00AE2933"/>
    <w:rsid w:val="00AE6EF1"/>
    <w:rsid w:val="00AF0849"/>
    <w:rsid w:val="00AF5410"/>
    <w:rsid w:val="00AF5AD5"/>
    <w:rsid w:val="00AF732B"/>
    <w:rsid w:val="00B045CD"/>
    <w:rsid w:val="00B14186"/>
    <w:rsid w:val="00B32B14"/>
    <w:rsid w:val="00B435C8"/>
    <w:rsid w:val="00B50CA8"/>
    <w:rsid w:val="00B53723"/>
    <w:rsid w:val="00B554CD"/>
    <w:rsid w:val="00B57DE8"/>
    <w:rsid w:val="00B64044"/>
    <w:rsid w:val="00B711CB"/>
    <w:rsid w:val="00B75D2A"/>
    <w:rsid w:val="00B761BA"/>
    <w:rsid w:val="00B905C9"/>
    <w:rsid w:val="00B9076E"/>
    <w:rsid w:val="00B91EC4"/>
    <w:rsid w:val="00BA1FCB"/>
    <w:rsid w:val="00BA3300"/>
    <w:rsid w:val="00BA73A6"/>
    <w:rsid w:val="00BB33D0"/>
    <w:rsid w:val="00BC2511"/>
    <w:rsid w:val="00BC28FE"/>
    <w:rsid w:val="00BC5F0D"/>
    <w:rsid w:val="00BD140A"/>
    <w:rsid w:val="00BE1DBC"/>
    <w:rsid w:val="00BE38C7"/>
    <w:rsid w:val="00BE6A51"/>
    <w:rsid w:val="00BE7951"/>
    <w:rsid w:val="00BF0FBC"/>
    <w:rsid w:val="00C117C3"/>
    <w:rsid w:val="00C123A0"/>
    <w:rsid w:val="00C20CA3"/>
    <w:rsid w:val="00C34CFE"/>
    <w:rsid w:val="00C36556"/>
    <w:rsid w:val="00C37DD9"/>
    <w:rsid w:val="00C407C2"/>
    <w:rsid w:val="00C43B8E"/>
    <w:rsid w:val="00C512B8"/>
    <w:rsid w:val="00C5135F"/>
    <w:rsid w:val="00C51851"/>
    <w:rsid w:val="00C53F7C"/>
    <w:rsid w:val="00C642B8"/>
    <w:rsid w:val="00C75C18"/>
    <w:rsid w:val="00C83F8C"/>
    <w:rsid w:val="00C905D2"/>
    <w:rsid w:val="00C91523"/>
    <w:rsid w:val="00CB11FB"/>
    <w:rsid w:val="00CB6675"/>
    <w:rsid w:val="00CC0C3C"/>
    <w:rsid w:val="00CC23B0"/>
    <w:rsid w:val="00CC3E4E"/>
    <w:rsid w:val="00CD0891"/>
    <w:rsid w:val="00CD724B"/>
    <w:rsid w:val="00CF6727"/>
    <w:rsid w:val="00CF7B27"/>
    <w:rsid w:val="00D10E23"/>
    <w:rsid w:val="00D14F23"/>
    <w:rsid w:val="00D20BF4"/>
    <w:rsid w:val="00D325FF"/>
    <w:rsid w:val="00D40F3F"/>
    <w:rsid w:val="00D4167C"/>
    <w:rsid w:val="00D50169"/>
    <w:rsid w:val="00D52D06"/>
    <w:rsid w:val="00D57480"/>
    <w:rsid w:val="00D663C1"/>
    <w:rsid w:val="00D66B98"/>
    <w:rsid w:val="00D75F0C"/>
    <w:rsid w:val="00D84A74"/>
    <w:rsid w:val="00D8716C"/>
    <w:rsid w:val="00D950FF"/>
    <w:rsid w:val="00DB25E4"/>
    <w:rsid w:val="00DB29B8"/>
    <w:rsid w:val="00DD0B2C"/>
    <w:rsid w:val="00DE14CC"/>
    <w:rsid w:val="00DE3704"/>
    <w:rsid w:val="00DE4C4E"/>
    <w:rsid w:val="00DE6ED4"/>
    <w:rsid w:val="00E02ED8"/>
    <w:rsid w:val="00E155F5"/>
    <w:rsid w:val="00E20829"/>
    <w:rsid w:val="00E217FD"/>
    <w:rsid w:val="00E33CB6"/>
    <w:rsid w:val="00E33E28"/>
    <w:rsid w:val="00E35195"/>
    <w:rsid w:val="00E368E3"/>
    <w:rsid w:val="00E56669"/>
    <w:rsid w:val="00E64726"/>
    <w:rsid w:val="00E7684D"/>
    <w:rsid w:val="00E81AA2"/>
    <w:rsid w:val="00E83A67"/>
    <w:rsid w:val="00E921F4"/>
    <w:rsid w:val="00E9487F"/>
    <w:rsid w:val="00E97256"/>
    <w:rsid w:val="00E972BE"/>
    <w:rsid w:val="00EA1372"/>
    <w:rsid w:val="00EB1EEE"/>
    <w:rsid w:val="00EC2754"/>
    <w:rsid w:val="00EC42EF"/>
    <w:rsid w:val="00ED03B6"/>
    <w:rsid w:val="00EE1471"/>
    <w:rsid w:val="00F028CA"/>
    <w:rsid w:val="00F04103"/>
    <w:rsid w:val="00F16FF5"/>
    <w:rsid w:val="00F21292"/>
    <w:rsid w:val="00F27734"/>
    <w:rsid w:val="00F311B8"/>
    <w:rsid w:val="00F321C1"/>
    <w:rsid w:val="00F37CE6"/>
    <w:rsid w:val="00F37F22"/>
    <w:rsid w:val="00F40C98"/>
    <w:rsid w:val="00F42835"/>
    <w:rsid w:val="00F61A8B"/>
    <w:rsid w:val="00F6373A"/>
    <w:rsid w:val="00F66CE0"/>
    <w:rsid w:val="00F74F34"/>
    <w:rsid w:val="00F75304"/>
    <w:rsid w:val="00FB2F44"/>
    <w:rsid w:val="00FD3B91"/>
    <w:rsid w:val="00FD3DE1"/>
    <w:rsid w:val="00FD49C8"/>
    <w:rsid w:val="00FE39D3"/>
    <w:rsid w:val="00FE3BBC"/>
    <w:rsid w:val="00FE6BAB"/>
    <w:rsid w:val="00FF23F9"/>
    <w:rsid w:val="00FF52F7"/>
    <w:rsid w:val="00FF5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35D"/>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rsid w:val="007B335D"/>
    <w:pPr>
      <w:spacing w:before="108" w:after="108"/>
      <w:ind w:firstLine="0"/>
      <w:jc w:val="center"/>
      <w:outlineLvl w:val="0"/>
    </w:pPr>
    <w:rPr>
      <w:rFonts w:cs="Times New Roman"/>
      <w:b/>
      <w:bCs/>
      <w:color w:val="000080"/>
    </w:rPr>
  </w:style>
  <w:style w:type="paragraph" w:styleId="2">
    <w:name w:val="heading 2"/>
    <w:basedOn w:val="a"/>
    <w:next w:val="a"/>
    <w:link w:val="20"/>
    <w:uiPriority w:val="99"/>
    <w:unhideWhenUsed/>
    <w:qFormat/>
    <w:rsid w:val="00675474"/>
    <w:pPr>
      <w:keepNext/>
      <w:keepLines/>
      <w:widowControl/>
      <w:autoSpaceDE/>
      <w:autoSpaceDN/>
      <w:adjustRightInd/>
      <w:spacing w:before="200" w:line="276" w:lineRule="auto"/>
      <w:ind w:firstLine="0"/>
      <w:jc w:val="left"/>
      <w:outlineLvl w:val="1"/>
    </w:pPr>
    <w:rPr>
      <w:rFonts w:ascii="Cambria" w:hAnsi="Cambria" w:cs="Times New Roman"/>
      <w:b/>
      <w:bCs/>
      <w:color w:val="4F81BD"/>
      <w:sz w:val="26"/>
      <w:szCs w:val="26"/>
    </w:rPr>
  </w:style>
  <w:style w:type="paragraph" w:styleId="3">
    <w:name w:val="heading 3"/>
    <w:basedOn w:val="a"/>
    <w:next w:val="a"/>
    <w:link w:val="30"/>
    <w:uiPriority w:val="99"/>
    <w:qFormat/>
    <w:rsid w:val="00B57DE8"/>
    <w:pPr>
      <w:widowControl/>
      <w:autoSpaceDE/>
      <w:autoSpaceDN/>
      <w:adjustRightInd/>
      <w:spacing w:after="200" w:line="276" w:lineRule="auto"/>
      <w:ind w:firstLine="0"/>
      <w:jc w:val="left"/>
      <w:outlineLvl w:val="2"/>
    </w:pPr>
    <w:rPr>
      <w:rFonts w:ascii="XO Thames" w:hAnsi="XO Thames" w:cs="Times New Roman"/>
      <w:b/>
      <w:bCs/>
      <w:i/>
      <w:iCs/>
      <w:color w:val="000000"/>
    </w:rPr>
  </w:style>
  <w:style w:type="paragraph" w:styleId="4">
    <w:name w:val="heading 4"/>
    <w:basedOn w:val="a"/>
    <w:next w:val="a"/>
    <w:link w:val="40"/>
    <w:uiPriority w:val="99"/>
    <w:qFormat/>
    <w:rsid w:val="00B57DE8"/>
    <w:pPr>
      <w:widowControl/>
      <w:autoSpaceDE/>
      <w:autoSpaceDN/>
      <w:adjustRightInd/>
      <w:spacing w:before="120" w:after="120" w:line="276" w:lineRule="auto"/>
      <w:ind w:firstLine="0"/>
      <w:jc w:val="left"/>
      <w:outlineLvl w:val="3"/>
    </w:pPr>
    <w:rPr>
      <w:rFonts w:ascii="XO Thames" w:hAnsi="XO Thames" w:cs="Times New Roman"/>
      <w:b/>
      <w:bCs/>
      <w:color w:val="595959"/>
      <w:sz w:val="26"/>
      <w:szCs w:val="26"/>
    </w:rPr>
  </w:style>
  <w:style w:type="paragraph" w:styleId="5">
    <w:name w:val="heading 5"/>
    <w:basedOn w:val="a"/>
    <w:next w:val="a"/>
    <w:link w:val="50"/>
    <w:uiPriority w:val="99"/>
    <w:qFormat/>
    <w:rsid w:val="00B57DE8"/>
    <w:pPr>
      <w:widowControl/>
      <w:autoSpaceDE/>
      <w:autoSpaceDN/>
      <w:adjustRightInd/>
      <w:spacing w:before="120" w:after="120" w:line="276" w:lineRule="auto"/>
      <w:ind w:firstLine="0"/>
      <w:jc w:val="left"/>
      <w:outlineLvl w:val="4"/>
    </w:pPr>
    <w:rPr>
      <w:rFonts w:ascii="XO Thames" w:hAnsi="XO Thames" w:cs="Times New Roman"/>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7DE8"/>
    <w:rPr>
      <w:rFonts w:ascii="Arial" w:hAnsi="Arial" w:cs="Arial"/>
      <w:b/>
      <w:bCs/>
      <w:color w:val="000080"/>
    </w:rPr>
  </w:style>
  <w:style w:type="character" w:customStyle="1" w:styleId="20">
    <w:name w:val="Заголовок 2 Знак"/>
    <w:link w:val="2"/>
    <w:uiPriority w:val="99"/>
    <w:rsid w:val="00675474"/>
    <w:rPr>
      <w:rFonts w:ascii="Cambria" w:hAnsi="Cambria"/>
      <w:b/>
      <w:bCs/>
      <w:color w:val="4F81BD"/>
      <w:sz w:val="26"/>
      <w:szCs w:val="26"/>
    </w:rPr>
  </w:style>
  <w:style w:type="character" w:customStyle="1" w:styleId="30">
    <w:name w:val="Заголовок 3 Знак"/>
    <w:link w:val="3"/>
    <w:uiPriority w:val="99"/>
    <w:rsid w:val="00B57DE8"/>
    <w:rPr>
      <w:rFonts w:ascii="XO Thames" w:hAnsi="XO Thames" w:cs="XO Thames"/>
      <w:b/>
      <w:bCs/>
      <w:i/>
      <w:iCs/>
      <w:color w:val="000000"/>
    </w:rPr>
  </w:style>
  <w:style w:type="character" w:customStyle="1" w:styleId="40">
    <w:name w:val="Заголовок 4 Знак"/>
    <w:link w:val="4"/>
    <w:uiPriority w:val="99"/>
    <w:rsid w:val="00B57DE8"/>
    <w:rPr>
      <w:rFonts w:ascii="XO Thames" w:hAnsi="XO Thames" w:cs="XO Thames"/>
      <w:b/>
      <w:bCs/>
      <w:color w:val="595959"/>
      <w:sz w:val="26"/>
      <w:szCs w:val="26"/>
    </w:rPr>
  </w:style>
  <w:style w:type="character" w:customStyle="1" w:styleId="50">
    <w:name w:val="Заголовок 5 Знак"/>
    <w:link w:val="5"/>
    <w:uiPriority w:val="99"/>
    <w:rsid w:val="00B57DE8"/>
    <w:rPr>
      <w:rFonts w:ascii="XO Thames" w:hAnsi="XO Thames" w:cs="XO Thames"/>
      <w:b/>
      <w:bCs/>
      <w:color w:val="000000"/>
      <w:sz w:val="22"/>
      <w:szCs w:val="22"/>
    </w:rPr>
  </w:style>
  <w:style w:type="paragraph" w:customStyle="1" w:styleId="a3">
    <w:name w:val="Комментарий"/>
    <w:basedOn w:val="a"/>
    <w:next w:val="a"/>
    <w:rsid w:val="007B335D"/>
    <w:pPr>
      <w:ind w:left="170" w:firstLine="0"/>
    </w:pPr>
    <w:rPr>
      <w:i/>
      <w:iCs/>
      <w:color w:val="800080"/>
    </w:rPr>
  </w:style>
  <w:style w:type="paragraph" w:customStyle="1" w:styleId="a4">
    <w:name w:val="Прижатый влево"/>
    <w:basedOn w:val="a"/>
    <w:next w:val="a"/>
    <w:rsid w:val="007B335D"/>
    <w:pPr>
      <w:ind w:firstLine="0"/>
      <w:jc w:val="left"/>
    </w:pPr>
  </w:style>
  <w:style w:type="table" w:styleId="a5">
    <w:name w:val="Table Grid"/>
    <w:basedOn w:val="a1"/>
    <w:uiPriority w:val="39"/>
    <w:rsid w:val="00F7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70B34"/>
    <w:pPr>
      <w:widowControl/>
      <w:autoSpaceDE/>
      <w:autoSpaceDN/>
      <w:adjustRightInd/>
      <w:ind w:firstLine="0"/>
      <w:jc w:val="left"/>
    </w:pPr>
    <w:rPr>
      <w:rFonts w:ascii="Verdana" w:hAnsi="Verdana" w:cs="Verdana"/>
      <w:lang w:val="en-US" w:eastAsia="en-US"/>
    </w:rPr>
  </w:style>
  <w:style w:type="paragraph" w:styleId="a7">
    <w:name w:val="Balloon Text"/>
    <w:basedOn w:val="a"/>
    <w:link w:val="a8"/>
    <w:uiPriority w:val="99"/>
    <w:semiHidden/>
    <w:rsid w:val="00170B34"/>
    <w:rPr>
      <w:rFonts w:ascii="Tahoma" w:hAnsi="Tahoma" w:cs="Times New Roman"/>
      <w:sz w:val="16"/>
      <w:szCs w:val="16"/>
    </w:rPr>
  </w:style>
  <w:style w:type="character" w:customStyle="1" w:styleId="a8">
    <w:name w:val="Текст выноски Знак"/>
    <w:link w:val="a7"/>
    <w:uiPriority w:val="99"/>
    <w:semiHidden/>
    <w:locked/>
    <w:rsid w:val="00B57DE8"/>
    <w:rPr>
      <w:rFonts w:ascii="Tahoma" w:hAnsi="Tahoma" w:cs="Tahoma"/>
      <w:sz w:val="16"/>
      <w:szCs w:val="16"/>
    </w:rPr>
  </w:style>
  <w:style w:type="paragraph" w:customStyle="1" w:styleId="a9">
    <w:name w:val="обычный_"/>
    <w:basedOn w:val="a"/>
    <w:autoRedefine/>
    <w:rsid w:val="003D6C4A"/>
    <w:pPr>
      <w:autoSpaceDE/>
      <w:autoSpaceDN/>
      <w:adjustRightInd/>
      <w:ind w:firstLine="0"/>
    </w:pPr>
    <w:rPr>
      <w:rFonts w:ascii="Times New Roman" w:hAnsi="Times New Roman" w:cs="Times New Roman"/>
      <w:sz w:val="28"/>
      <w:szCs w:val="28"/>
      <w:lang w:eastAsia="en-US"/>
    </w:rPr>
  </w:style>
  <w:style w:type="paragraph" w:styleId="aa">
    <w:name w:val="No Spacing"/>
    <w:aliases w:val="Без интервала-1,Табл"/>
    <w:link w:val="ab"/>
    <w:uiPriority w:val="1"/>
    <w:qFormat/>
    <w:rsid w:val="00044245"/>
    <w:rPr>
      <w:sz w:val="24"/>
      <w:szCs w:val="24"/>
    </w:rPr>
  </w:style>
  <w:style w:type="character" w:customStyle="1" w:styleId="ab">
    <w:name w:val="Без интервала Знак"/>
    <w:aliases w:val="Без интервала-1 Знак,Табл Знак"/>
    <w:link w:val="aa"/>
    <w:uiPriority w:val="1"/>
    <w:locked/>
    <w:rsid w:val="00986FE9"/>
    <w:rPr>
      <w:sz w:val="24"/>
      <w:szCs w:val="24"/>
      <w:lang w:bidi="ar-SA"/>
    </w:rPr>
  </w:style>
  <w:style w:type="character" w:customStyle="1" w:styleId="11">
    <w:name w:val="Заголовок №1_"/>
    <w:link w:val="12"/>
    <w:locked/>
    <w:rsid w:val="00A721F0"/>
    <w:rPr>
      <w:b/>
      <w:bCs/>
      <w:sz w:val="42"/>
      <w:szCs w:val="42"/>
      <w:shd w:val="clear" w:color="auto" w:fill="FFFFFF"/>
    </w:rPr>
  </w:style>
  <w:style w:type="paragraph" w:customStyle="1" w:styleId="12">
    <w:name w:val="Заголовок №1"/>
    <w:basedOn w:val="a"/>
    <w:link w:val="11"/>
    <w:rsid w:val="00A721F0"/>
    <w:pPr>
      <w:shd w:val="clear" w:color="auto" w:fill="FFFFFF"/>
      <w:autoSpaceDE/>
      <w:autoSpaceDN/>
      <w:adjustRightInd/>
      <w:spacing w:before="7020" w:line="240" w:lineRule="atLeast"/>
      <w:ind w:firstLine="0"/>
      <w:jc w:val="left"/>
      <w:outlineLvl w:val="0"/>
    </w:pPr>
    <w:rPr>
      <w:rFonts w:ascii="Times New Roman" w:hAnsi="Times New Roman" w:cs="Times New Roman"/>
      <w:b/>
      <w:bCs/>
      <w:sz w:val="42"/>
      <w:szCs w:val="42"/>
    </w:rPr>
  </w:style>
  <w:style w:type="paragraph" w:styleId="ac">
    <w:name w:val="header"/>
    <w:basedOn w:val="a"/>
    <w:link w:val="ad"/>
    <w:uiPriority w:val="99"/>
    <w:rsid w:val="007519C1"/>
    <w:pPr>
      <w:tabs>
        <w:tab w:val="center" w:pos="4677"/>
        <w:tab w:val="right" w:pos="9355"/>
      </w:tabs>
    </w:pPr>
    <w:rPr>
      <w:rFonts w:cs="Times New Roman"/>
    </w:rPr>
  </w:style>
  <w:style w:type="character" w:customStyle="1" w:styleId="ad">
    <w:name w:val="Верхний колонтитул Знак"/>
    <w:link w:val="ac"/>
    <w:uiPriority w:val="99"/>
    <w:rsid w:val="007519C1"/>
    <w:rPr>
      <w:rFonts w:ascii="Arial" w:hAnsi="Arial" w:cs="Arial"/>
    </w:rPr>
  </w:style>
  <w:style w:type="paragraph" w:styleId="ae">
    <w:name w:val="footer"/>
    <w:basedOn w:val="a"/>
    <w:link w:val="af"/>
    <w:uiPriority w:val="99"/>
    <w:rsid w:val="007519C1"/>
    <w:pPr>
      <w:tabs>
        <w:tab w:val="center" w:pos="4677"/>
        <w:tab w:val="right" w:pos="9355"/>
      </w:tabs>
    </w:pPr>
    <w:rPr>
      <w:rFonts w:cs="Times New Roman"/>
    </w:rPr>
  </w:style>
  <w:style w:type="character" w:customStyle="1" w:styleId="af">
    <w:name w:val="Нижний колонтитул Знак"/>
    <w:link w:val="ae"/>
    <w:uiPriority w:val="99"/>
    <w:rsid w:val="007519C1"/>
    <w:rPr>
      <w:rFonts w:ascii="Arial" w:hAnsi="Arial" w:cs="Arial"/>
    </w:rPr>
  </w:style>
  <w:style w:type="character" w:styleId="af0">
    <w:name w:val="Hyperlink"/>
    <w:link w:val="13"/>
    <w:uiPriority w:val="99"/>
    <w:rsid w:val="000D3A35"/>
    <w:rPr>
      <w:color w:val="0000FF"/>
      <w:u w:val="single"/>
    </w:rPr>
  </w:style>
  <w:style w:type="paragraph" w:customStyle="1" w:styleId="13">
    <w:name w:val="Гиперссылка1"/>
    <w:basedOn w:val="14"/>
    <w:link w:val="af0"/>
    <w:uiPriority w:val="99"/>
    <w:rsid w:val="00B57DE8"/>
    <w:rPr>
      <w:rFonts w:ascii="Times New Roman" w:hAnsi="Times New Roman" w:cs="Times New Roman"/>
      <w:color w:val="0000FF"/>
      <w:u w:val="single"/>
    </w:rPr>
  </w:style>
  <w:style w:type="paragraph" w:customStyle="1" w:styleId="14">
    <w:name w:val="Основной шрифт абзаца1"/>
    <w:uiPriority w:val="99"/>
    <w:rsid w:val="00B57DE8"/>
    <w:pPr>
      <w:spacing w:after="200" w:line="276" w:lineRule="auto"/>
    </w:pPr>
    <w:rPr>
      <w:rFonts w:ascii="Calibri" w:hAnsi="Calibri" w:cs="Calibri"/>
      <w:color w:val="000000"/>
    </w:rPr>
  </w:style>
  <w:style w:type="paragraph" w:styleId="af1">
    <w:name w:val="Normal (Web)"/>
    <w:basedOn w:val="a"/>
    <w:uiPriority w:val="99"/>
    <w:unhideWhenUsed/>
    <w:rsid w:val="004E5A4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2">
    <w:name w:val="Emphasis"/>
    <w:uiPriority w:val="20"/>
    <w:qFormat/>
    <w:rsid w:val="004E5A4A"/>
    <w:rPr>
      <w:i/>
      <w:iCs/>
    </w:rPr>
  </w:style>
  <w:style w:type="character" w:customStyle="1" w:styleId="15">
    <w:name w:val="Обычный1"/>
    <w:uiPriority w:val="99"/>
    <w:rsid w:val="00B57DE8"/>
    <w:rPr>
      <w:rFonts w:ascii="Arial" w:hAnsi="Arial" w:cs="Arial"/>
      <w:sz w:val="20"/>
      <w:szCs w:val="20"/>
    </w:rPr>
  </w:style>
  <w:style w:type="paragraph" w:styleId="21">
    <w:name w:val="toc 2"/>
    <w:basedOn w:val="a"/>
    <w:next w:val="a"/>
    <w:link w:val="22"/>
    <w:autoRedefine/>
    <w:uiPriority w:val="99"/>
    <w:rsid w:val="00B57DE8"/>
    <w:pPr>
      <w:widowControl/>
      <w:autoSpaceDE/>
      <w:autoSpaceDN/>
      <w:adjustRightInd/>
      <w:spacing w:after="200" w:line="276" w:lineRule="auto"/>
      <w:ind w:left="200" w:firstLine="0"/>
      <w:jc w:val="left"/>
    </w:pPr>
    <w:rPr>
      <w:rFonts w:ascii="Calibri" w:hAnsi="Calibri" w:cs="Times New Roman"/>
      <w:color w:val="000000"/>
    </w:rPr>
  </w:style>
  <w:style w:type="character" w:customStyle="1" w:styleId="22">
    <w:name w:val="Оглавление 2 Знак"/>
    <w:link w:val="21"/>
    <w:uiPriority w:val="99"/>
    <w:locked/>
    <w:rsid w:val="00B57DE8"/>
    <w:rPr>
      <w:rFonts w:ascii="Calibri" w:hAnsi="Calibri" w:cs="Calibri"/>
      <w:color w:val="000000"/>
    </w:rPr>
  </w:style>
  <w:style w:type="paragraph" w:styleId="41">
    <w:name w:val="toc 4"/>
    <w:basedOn w:val="a"/>
    <w:next w:val="a"/>
    <w:link w:val="42"/>
    <w:autoRedefine/>
    <w:uiPriority w:val="99"/>
    <w:rsid w:val="00B57DE8"/>
    <w:pPr>
      <w:widowControl/>
      <w:autoSpaceDE/>
      <w:autoSpaceDN/>
      <w:adjustRightInd/>
      <w:spacing w:after="200" w:line="276" w:lineRule="auto"/>
      <w:ind w:left="600" w:firstLine="0"/>
      <w:jc w:val="left"/>
    </w:pPr>
    <w:rPr>
      <w:rFonts w:ascii="Calibri" w:hAnsi="Calibri" w:cs="Times New Roman"/>
      <w:color w:val="000000"/>
    </w:rPr>
  </w:style>
  <w:style w:type="character" w:customStyle="1" w:styleId="42">
    <w:name w:val="Оглавление 4 Знак"/>
    <w:link w:val="41"/>
    <w:uiPriority w:val="99"/>
    <w:locked/>
    <w:rsid w:val="00B57DE8"/>
    <w:rPr>
      <w:rFonts w:ascii="Calibri" w:hAnsi="Calibri" w:cs="Calibri"/>
      <w:color w:val="000000"/>
    </w:rPr>
  </w:style>
  <w:style w:type="paragraph" w:styleId="6">
    <w:name w:val="toc 6"/>
    <w:basedOn w:val="a"/>
    <w:next w:val="a"/>
    <w:link w:val="60"/>
    <w:autoRedefine/>
    <w:uiPriority w:val="99"/>
    <w:rsid w:val="00B57DE8"/>
    <w:pPr>
      <w:widowControl/>
      <w:autoSpaceDE/>
      <w:autoSpaceDN/>
      <w:adjustRightInd/>
      <w:spacing w:after="200" w:line="276" w:lineRule="auto"/>
      <w:ind w:left="1000" w:firstLine="0"/>
      <w:jc w:val="left"/>
    </w:pPr>
    <w:rPr>
      <w:rFonts w:ascii="Calibri" w:hAnsi="Calibri" w:cs="Times New Roman"/>
      <w:color w:val="000000"/>
    </w:rPr>
  </w:style>
  <w:style w:type="character" w:customStyle="1" w:styleId="60">
    <w:name w:val="Оглавление 6 Знак"/>
    <w:link w:val="6"/>
    <w:uiPriority w:val="99"/>
    <w:locked/>
    <w:rsid w:val="00B57DE8"/>
    <w:rPr>
      <w:rFonts w:ascii="Calibri" w:hAnsi="Calibri" w:cs="Calibri"/>
      <w:color w:val="000000"/>
    </w:rPr>
  </w:style>
  <w:style w:type="paragraph" w:styleId="7">
    <w:name w:val="toc 7"/>
    <w:basedOn w:val="a"/>
    <w:next w:val="a"/>
    <w:link w:val="70"/>
    <w:autoRedefine/>
    <w:uiPriority w:val="99"/>
    <w:rsid w:val="00B57DE8"/>
    <w:pPr>
      <w:widowControl/>
      <w:autoSpaceDE/>
      <w:autoSpaceDN/>
      <w:adjustRightInd/>
      <w:spacing w:after="200" w:line="276" w:lineRule="auto"/>
      <w:ind w:left="1200" w:firstLine="0"/>
      <w:jc w:val="left"/>
    </w:pPr>
    <w:rPr>
      <w:rFonts w:ascii="Calibri" w:hAnsi="Calibri" w:cs="Times New Roman"/>
      <w:color w:val="000000"/>
    </w:rPr>
  </w:style>
  <w:style w:type="character" w:customStyle="1" w:styleId="70">
    <w:name w:val="Оглавление 7 Знак"/>
    <w:link w:val="7"/>
    <w:uiPriority w:val="99"/>
    <w:locked/>
    <w:rsid w:val="00B57DE8"/>
    <w:rPr>
      <w:rFonts w:ascii="Calibri" w:hAnsi="Calibri" w:cs="Calibri"/>
      <w:color w:val="000000"/>
    </w:rPr>
  </w:style>
  <w:style w:type="paragraph" w:customStyle="1" w:styleId="ConsPlusNormal">
    <w:name w:val="ConsPlusNormal"/>
    <w:link w:val="ConsPlusNormal1"/>
    <w:uiPriority w:val="99"/>
    <w:rsid w:val="00B57DE8"/>
    <w:pPr>
      <w:widowControl w:val="0"/>
      <w:ind w:firstLine="720"/>
    </w:pPr>
    <w:rPr>
      <w:sz w:val="24"/>
      <w:szCs w:val="24"/>
    </w:rPr>
  </w:style>
  <w:style w:type="character" w:customStyle="1" w:styleId="ConsPlusNormal1">
    <w:name w:val="ConsPlusNormal1"/>
    <w:link w:val="ConsPlusNormal"/>
    <w:uiPriority w:val="99"/>
    <w:locked/>
    <w:rsid w:val="00B57DE8"/>
    <w:rPr>
      <w:sz w:val="24"/>
      <w:szCs w:val="24"/>
      <w:lang w:bidi="ar-SA"/>
    </w:rPr>
  </w:style>
  <w:style w:type="paragraph" w:styleId="31">
    <w:name w:val="toc 3"/>
    <w:basedOn w:val="a"/>
    <w:next w:val="a"/>
    <w:link w:val="32"/>
    <w:autoRedefine/>
    <w:uiPriority w:val="99"/>
    <w:rsid w:val="00B57DE8"/>
    <w:pPr>
      <w:widowControl/>
      <w:autoSpaceDE/>
      <w:autoSpaceDN/>
      <w:adjustRightInd/>
      <w:spacing w:after="200" w:line="276" w:lineRule="auto"/>
      <w:ind w:left="400" w:firstLine="0"/>
      <w:jc w:val="left"/>
    </w:pPr>
    <w:rPr>
      <w:rFonts w:ascii="Calibri" w:hAnsi="Calibri" w:cs="Times New Roman"/>
      <w:color w:val="000000"/>
    </w:rPr>
  </w:style>
  <w:style w:type="character" w:customStyle="1" w:styleId="32">
    <w:name w:val="Оглавление 3 Знак"/>
    <w:link w:val="31"/>
    <w:uiPriority w:val="99"/>
    <w:locked/>
    <w:rsid w:val="00B57DE8"/>
    <w:rPr>
      <w:rFonts w:ascii="Calibri" w:hAnsi="Calibri" w:cs="Calibri"/>
      <w:color w:val="000000"/>
    </w:rPr>
  </w:style>
  <w:style w:type="paragraph" w:customStyle="1" w:styleId="16">
    <w:name w:val="Знак сноски1"/>
    <w:basedOn w:val="14"/>
    <w:link w:val="af3"/>
    <w:uiPriority w:val="99"/>
    <w:rsid w:val="00B57DE8"/>
    <w:rPr>
      <w:rFonts w:cs="Times New Roman"/>
      <w:color w:val="auto"/>
      <w:vertAlign w:val="superscript"/>
    </w:rPr>
  </w:style>
  <w:style w:type="character" w:styleId="af3">
    <w:name w:val="footnote reference"/>
    <w:link w:val="16"/>
    <w:uiPriority w:val="99"/>
    <w:rsid w:val="00B57DE8"/>
    <w:rPr>
      <w:rFonts w:ascii="Calibri" w:hAnsi="Calibri" w:cs="Calibri"/>
      <w:vertAlign w:val="superscript"/>
    </w:rPr>
  </w:style>
  <w:style w:type="paragraph" w:styleId="af4">
    <w:name w:val="List Paragraph"/>
    <w:basedOn w:val="a"/>
    <w:link w:val="af5"/>
    <w:uiPriority w:val="99"/>
    <w:qFormat/>
    <w:rsid w:val="00B57DE8"/>
    <w:pPr>
      <w:autoSpaceDE/>
      <w:autoSpaceDN/>
      <w:adjustRightInd/>
      <w:ind w:left="720" w:firstLine="0"/>
      <w:jc w:val="left"/>
    </w:pPr>
    <w:rPr>
      <w:rFonts w:cs="Times New Roman"/>
    </w:rPr>
  </w:style>
  <w:style w:type="character" w:customStyle="1" w:styleId="af5">
    <w:name w:val="Абзац списка Знак"/>
    <w:link w:val="af4"/>
    <w:uiPriority w:val="99"/>
    <w:locked/>
    <w:rsid w:val="00B57DE8"/>
    <w:rPr>
      <w:rFonts w:ascii="Arial" w:hAnsi="Arial" w:cs="Arial"/>
    </w:rPr>
  </w:style>
  <w:style w:type="paragraph" w:customStyle="1" w:styleId="Footnote">
    <w:name w:val="Footnote"/>
    <w:basedOn w:val="a"/>
    <w:link w:val="Footnote1"/>
    <w:uiPriority w:val="99"/>
    <w:rsid w:val="00B57DE8"/>
    <w:pPr>
      <w:autoSpaceDE/>
      <w:autoSpaceDN/>
      <w:adjustRightInd/>
      <w:ind w:firstLine="0"/>
      <w:jc w:val="left"/>
    </w:pPr>
    <w:rPr>
      <w:rFonts w:cs="Times New Roman"/>
    </w:rPr>
  </w:style>
  <w:style w:type="character" w:customStyle="1" w:styleId="Footnote1">
    <w:name w:val="Footnote1"/>
    <w:link w:val="Footnote"/>
    <w:uiPriority w:val="99"/>
    <w:locked/>
    <w:rsid w:val="00B57DE8"/>
    <w:rPr>
      <w:rFonts w:ascii="Arial" w:hAnsi="Arial" w:cs="Arial"/>
    </w:rPr>
  </w:style>
  <w:style w:type="paragraph" w:styleId="17">
    <w:name w:val="toc 1"/>
    <w:basedOn w:val="a"/>
    <w:next w:val="a"/>
    <w:link w:val="18"/>
    <w:autoRedefine/>
    <w:uiPriority w:val="99"/>
    <w:rsid w:val="00B57DE8"/>
    <w:pPr>
      <w:widowControl/>
      <w:autoSpaceDE/>
      <w:autoSpaceDN/>
      <w:adjustRightInd/>
      <w:spacing w:after="200" w:line="276" w:lineRule="auto"/>
      <w:ind w:firstLine="0"/>
      <w:jc w:val="left"/>
    </w:pPr>
    <w:rPr>
      <w:rFonts w:ascii="XO Thames" w:hAnsi="XO Thames" w:cs="Times New Roman"/>
      <w:b/>
      <w:bCs/>
    </w:rPr>
  </w:style>
  <w:style w:type="character" w:customStyle="1" w:styleId="18">
    <w:name w:val="Оглавление 1 Знак"/>
    <w:link w:val="17"/>
    <w:uiPriority w:val="99"/>
    <w:locked/>
    <w:rsid w:val="00B57DE8"/>
    <w:rPr>
      <w:rFonts w:ascii="XO Thames" w:hAnsi="XO Thames" w:cs="XO Thames"/>
      <w:b/>
      <w:bCs/>
    </w:rPr>
  </w:style>
  <w:style w:type="paragraph" w:customStyle="1" w:styleId="HeaderandFooter">
    <w:name w:val="Header and Footer"/>
    <w:link w:val="HeaderandFooter1"/>
    <w:uiPriority w:val="99"/>
    <w:rsid w:val="00B57DE8"/>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B57DE8"/>
    <w:rPr>
      <w:rFonts w:ascii="XO Thames" w:hAnsi="XO Thames"/>
      <w:color w:val="000000"/>
      <w:sz w:val="22"/>
      <w:szCs w:val="22"/>
      <w:lang w:bidi="ar-SA"/>
    </w:rPr>
  </w:style>
  <w:style w:type="paragraph" w:styleId="9">
    <w:name w:val="toc 9"/>
    <w:basedOn w:val="a"/>
    <w:next w:val="a"/>
    <w:link w:val="90"/>
    <w:autoRedefine/>
    <w:uiPriority w:val="99"/>
    <w:rsid w:val="00B57DE8"/>
    <w:pPr>
      <w:widowControl/>
      <w:autoSpaceDE/>
      <w:autoSpaceDN/>
      <w:adjustRightInd/>
      <w:spacing w:after="200" w:line="276" w:lineRule="auto"/>
      <w:ind w:left="1600" w:firstLine="0"/>
      <w:jc w:val="left"/>
    </w:pPr>
    <w:rPr>
      <w:rFonts w:ascii="Calibri" w:hAnsi="Calibri" w:cs="Times New Roman"/>
      <w:color w:val="000000"/>
    </w:rPr>
  </w:style>
  <w:style w:type="character" w:customStyle="1" w:styleId="90">
    <w:name w:val="Оглавление 9 Знак"/>
    <w:link w:val="9"/>
    <w:uiPriority w:val="99"/>
    <w:locked/>
    <w:rsid w:val="00B57DE8"/>
    <w:rPr>
      <w:rFonts w:ascii="Calibri" w:hAnsi="Calibri" w:cs="Calibri"/>
      <w:color w:val="000000"/>
    </w:rPr>
  </w:style>
  <w:style w:type="paragraph" w:styleId="8">
    <w:name w:val="toc 8"/>
    <w:basedOn w:val="a"/>
    <w:next w:val="a"/>
    <w:link w:val="80"/>
    <w:autoRedefine/>
    <w:uiPriority w:val="99"/>
    <w:rsid w:val="00B57DE8"/>
    <w:pPr>
      <w:widowControl/>
      <w:autoSpaceDE/>
      <w:autoSpaceDN/>
      <w:adjustRightInd/>
      <w:spacing w:after="200" w:line="276" w:lineRule="auto"/>
      <w:ind w:left="1400" w:firstLine="0"/>
      <w:jc w:val="left"/>
    </w:pPr>
    <w:rPr>
      <w:rFonts w:ascii="Calibri" w:hAnsi="Calibri" w:cs="Times New Roman"/>
      <w:color w:val="000000"/>
    </w:rPr>
  </w:style>
  <w:style w:type="character" w:customStyle="1" w:styleId="80">
    <w:name w:val="Оглавление 8 Знак"/>
    <w:link w:val="8"/>
    <w:uiPriority w:val="99"/>
    <w:locked/>
    <w:rsid w:val="00B57DE8"/>
    <w:rPr>
      <w:rFonts w:ascii="Calibri" w:hAnsi="Calibri" w:cs="Calibri"/>
      <w:color w:val="000000"/>
    </w:rPr>
  </w:style>
  <w:style w:type="paragraph" w:customStyle="1" w:styleId="ConsPlusNonformat">
    <w:name w:val="ConsPlusNonformat"/>
    <w:link w:val="ConsPlusNonformat1"/>
    <w:uiPriority w:val="99"/>
    <w:rsid w:val="00B57DE8"/>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B57DE8"/>
    <w:rPr>
      <w:rFonts w:ascii="Courier New" w:hAnsi="Courier New"/>
      <w:color w:val="000000"/>
      <w:sz w:val="22"/>
      <w:szCs w:val="22"/>
      <w:lang w:bidi="ar-SA"/>
    </w:rPr>
  </w:style>
  <w:style w:type="paragraph" w:styleId="33">
    <w:name w:val="Body Text Indent 3"/>
    <w:basedOn w:val="a"/>
    <w:link w:val="34"/>
    <w:uiPriority w:val="99"/>
    <w:rsid w:val="00B57DE8"/>
    <w:pPr>
      <w:widowControl/>
      <w:autoSpaceDE/>
      <w:autoSpaceDN/>
      <w:adjustRightInd/>
      <w:ind w:left="1418" w:hanging="1418"/>
    </w:pPr>
    <w:rPr>
      <w:rFonts w:ascii="Times New Roman" w:hAnsi="Times New Roman" w:cs="Times New Roman"/>
      <w:sz w:val="28"/>
      <w:szCs w:val="28"/>
    </w:rPr>
  </w:style>
  <w:style w:type="character" w:customStyle="1" w:styleId="34">
    <w:name w:val="Основной текст с отступом 3 Знак"/>
    <w:link w:val="33"/>
    <w:uiPriority w:val="99"/>
    <w:rsid w:val="00B57DE8"/>
    <w:rPr>
      <w:sz w:val="28"/>
      <w:szCs w:val="28"/>
    </w:rPr>
  </w:style>
  <w:style w:type="paragraph" w:styleId="51">
    <w:name w:val="toc 5"/>
    <w:basedOn w:val="a"/>
    <w:next w:val="a"/>
    <w:link w:val="52"/>
    <w:autoRedefine/>
    <w:uiPriority w:val="99"/>
    <w:rsid w:val="00B57DE8"/>
    <w:pPr>
      <w:widowControl/>
      <w:autoSpaceDE/>
      <w:autoSpaceDN/>
      <w:adjustRightInd/>
      <w:spacing w:after="200" w:line="276" w:lineRule="auto"/>
      <w:ind w:left="800" w:firstLine="0"/>
      <w:jc w:val="left"/>
    </w:pPr>
    <w:rPr>
      <w:rFonts w:ascii="Calibri" w:hAnsi="Calibri" w:cs="Times New Roman"/>
      <w:color w:val="000000"/>
    </w:rPr>
  </w:style>
  <w:style w:type="character" w:customStyle="1" w:styleId="52">
    <w:name w:val="Оглавление 5 Знак"/>
    <w:link w:val="51"/>
    <w:uiPriority w:val="99"/>
    <w:locked/>
    <w:rsid w:val="00B57DE8"/>
    <w:rPr>
      <w:rFonts w:ascii="Calibri" w:hAnsi="Calibri" w:cs="Calibri"/>
      <w:color w:val="000000"/>
    </w:rPr>
  </w:style>
  <w:style w:type="paragraph" w:customStyle="1" w:styleId="ConsPlusCell">
    <w:name w:val="ConsPlusCell"/>
    <w:link w:val="ConsPlusCell1"/>
    <w:uiPriority w:val="99"/>
    <w:rsid w:val="00B57DE8"/>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B57DE8"/>
    <w:rPr>
      <w:rFonts w:ascii="Courier New" w:hAnsi="Courier New"/>
      <w:color w:val="000000"/>
      <w:sz w:val="22"/>
      <w:szCs w:val="22"/>
      <w:lang w:bidi="ar-SA"/>
    </w:rPr>
  </w:style>
  <w:style w:type="paragraph" w:styleId="af6">
    <w:name w:val="Subtitle"/>
    <w:basedOn w:val="a"/>
    <w:next w:val="a"/>
    <w:link w:val="af7"/>
    <w:uiPriority w:val="99"/>
    <w:qFormat/>
    <w:rsid w:val="00B57DE8"/>
    <w:pPr>
      <w:widowControl/>
      <w:autoSpaceDE/>
      <w:autoSpaceDN/>
      <w:adjustRightInd/>
      <w:spacing w:after="200" w:line="276" w:lineRule="auto"/>
      <w:ind w:firstLine="0"/>
      <w:jc w:val="left"/>
    </w:pPr>
    <w:rPr>
      <w:rFonts w:ascii="XO Thames" w:hAnsi="XO Thames" w:cs="Times New Roman"/>
      <w:i/>
      <w:iCs/>
      <w:color w:val="616161"/>
      <w:sz w:val="24"/>
      <w:szCs w:val="24"/>
    </w:rPr>
  </w:style>
  <w:style w:type="character" w:customStyle="1" w:styleId="af7">
    <w:name w:val="Подзаголовок Знак"/>
    <w:link w:val="af6"/>
    <w:uiPriority w:val="99"/>
    <w:rsid w:val="00B57DE8"/>
    <w:rPr>
      <w:rFonts w:ascii="XO Thames" w:hAnsi="XO Thames" w:cs="XO Thames"/>
      <w:i/>
      <w:iCs/>
      <w:color w:val="616161"/>
      <w:sz w:val="24"/>
      <w:szCs w:val="24"/>
    </w:rPr>
  </w:style>
  <w:style w:type="paragraph" w:customStyle="1" w:styleId="toc10">
    <w:name w:val="toc 10"/>
    <w:next w:val="a"/>
    <w:link w:val="toc101"/>
    <w:uiPriority w:val="99"/>
    <w:rsid w:val="00B57DE8"/>
    <w:pPr>
      <w:ind w:left="1800"/>
    </w:pPr>
    <w:rPr>
      <w:rFonts w:ascii="Calibri" w:hAnsi="Calibri"/>
      <w:color w:val="000000"/>
      <w:sz w:val="22"/>
      <w:szCs w:val="22"/>
    </w:rPr>
  </w:style>
  <w:style w:type="character" w:customStyle="1" w:styleId="toc101">
    <w:name w:val="toc 101"/>
    <w:link w:val="toc10"/>
    <w:uiPriority w:val="99"/>
    <w:locked/>
    <w:rsid w:val="00B57DE8"/>
    <w:rPr>
      <w:rFonts w:ascii="Calibri" w:hAnsi="Calibri"/>
      <w:color w:val="000000"/>
      <w:sz w:val="22"/>
      <w:szCs w:val="22"/>
      <w:lang w:bidi="ar-SA"/>
    </w:rPr>
  </w:style>
  <w:style w:type="paragraph" w:styleId="af8">
    <w:name w:val="Title"/>
    <w:basedOn w:val="a"/>
    <w:next w:val="a"/>
    <w:link w:val="af9"/>
    <w:uiPriority w:val="99"/>
    <w:qFormat/>
    <w:rsid w:val="00B57DE8"/>
    <w:pPr>
      <w:widowControl/>
      <w:autoSpaceDE/>
      <w:autoSpaceDN/>
      <w:adjustRightInd/>
      <w:spacing w:after="200" w:line="276" w:lineRule="auto"/>
      <w:ind w:firstLine="0"/>
      <w:jc w:val="left"/>
    </w:pPr>
    <w:rPr>
      <w:rFonts w:ascii="XO Thames" w:hAnsi="XO Thames" w:cs="Times New Roman"/>
      <w:b/>
      <w:bCs/>
      <w:sz w:val="52"/>
      <w:szCs w:val="52"/>
    </w:rPr>
  </w:style>
  <w:style w:type="character" w:customStyle="1" w:styleId="af9">
    <w:name w:val="Название Знак"/>
    <w:link w:val="af8"/>
    <w:uiPriority w:val="99"/>
    <w:rsid w:val="00B57DE8"/>
    <w:rPr>
      <w:rFonts w:ascii="XO Thames" w:hAnsi="XO Thames" w:cs="XO Thames"/>
      <w:b/>
      <w:bCs/>
      <w:sz w:val="52"/>
      <w:szCs w:val="52"/>
    </w:rPr>
  </w:style>
  <w:style w:type="paragraph" w:customStyle="1" w:styleId="ConsPlusTitle">
    <w:name w:val="ConsPlusTitle"/>
    <w:link w:val="ConsPlusTitle1"/>
    <w:uiPriority w:val="99"/>
    <w:rsid w:val="00B57DE8"/>
    <w:pPr>
      <w:widowControl w:val="0"/>
    </w:pPr>
    <w:rPr>
      <w:b/>
      <w:bCs/>
      <w:sz w:val="24"/>
      <w:szCs w:val="24"/>
    </w:rPr>
  </w:style>
  <w:style w:type="character" w:customStyle="1" w:styleId="ConsPlusTitle1">
    <w:name w:val="ConsPlusTitle1"/>
    <w:link w:val="ConsPlusTitle"/>
    <w:uiPriority w:val="99"/>
    <w:locked/>
    <w:rsid w:val="00B57DE8"/>
    <w:rPr>
      <w:b/>
      <w:bCs/>
      <w:sz w:val="24"/>
      <w:szCs w:val="24"/>
      <w:lang w:bidi="ar-SA"/>
    </w:rPr>
  </w:style>
  <w:style w:type="paragraph" w:styleId="afa">
    <w:name w:val="footnote text"/>
    <w:basedOn w:val="a"/>
    <w:link w:val="afb"/>
    <w:uiPriority w:val="99"/>
    <w:rsid w:val="00B57DE8"/>
    <w:pPr>
      <w:widowControl/>
      <w:suppressAutoHyphens/>
      <w:autoSpaceDE/>
      <w:autoSpaceDN/>
      <w:adjustRightInd/>
      <w:ind w:firstLine="0"/>
      <w:jc w:val="left"/>
    </w:pPr>
    <w:rPr>
      <w:rFonts w:ascii="Times New Roman" w:hAnsi="Times New Roman" w:cs="Times New Roman"/>
      <w:lang w:eastAsia="ar-SA"/>
    </w:rPr>
  </w:style>
  <w:style w:type="character" w:customStyle="1" w:styleId="afb">
    <w:name w:val="Текст сноски Знак"/>
    <w:link w:val="afa"/>
    <w:uiPriority w:val="99"/>
    <w:rsid w:val="00B57DE8"/>
    <w:rPr>
      <w:lang w:eastAsia="ar-SA"/>
    </w:rPr>
  </w:style>
  <w:style w:type="character" w:styleId="afc">
    <w:name w:val="annotation reference"/>
    <w:uiPriority w:val="99"/>
    <w:rsid w:val="00B57DE8"/>
    <w:rPr>
      <w:rFonts w:cs="Times New Roman"/>
      <w:sz w:val="16"/>
      <w:szCs w:val="16"/>
    </w:rPr>
  </w:style>
  <w:style w:type="paragraph" w:styleId="afd">
    <w:name w:val="annotation text"/>
    <w:basedOn w:val="a"/>
    <w:link w:val="afe"/>
    <w:uiPriority w:val="99"/>
    <w:rsid w:val="00B57DE8"/>
    <w:pPr>
      <w:autoSpaceDE/>
      <w:autoSpaceDN/>
      <w:adjustRightInd/>
      <w:ind w:firstLine="0"/>
      <w:jc w:val="left"/>
    </w:pPr>
    <w:rPr>
      <w:rFonts w:cs="Times New Roman"/>
    </w:rPr>
  </w:style>
  <w:style w:type="character" w:customStyle="1" w:styleId="afe">
    <w:name w:val="Текст примечания Знак"/>
    <w:link w:val="afd"/>
    <w:uiPriority w:val="99"/>
    <w:rsid w:val="00B57DE8"/>
    <w:rPr>
      <w:rFonts w:ascii="Arial" w:hAnsi="Arial" w:cs="Arial"/>
    </w:rPr>
  </w:style>
  <w:style w:type="paragraph" w:styleId="aff">
    <w:name w:val="annotation subject"/>
    <w:basedOn w:val="afd"/>
    <w:next w:val="afd"/>
    <w:link w:val="aff0"/>
    <w:uiPriority w:val="99"/>
    <w:rsid w:val="00B57DE8"/>
    <w:rPr>
      <w:b/>
      <w:bCs/>
    </w:rPr>
  </w:style>
  <w:style w:type="character" w:customStyle="1" w:styleId="aff0">
    <w:name w:val="Тема примечания Знак"/>
    <w:link w:val="aff"/>
    <w:uiPriority w:val="99"/>
    <w:rsid w:val="00B57DE8"/>
    <w:rPr>
      <w:rFonts w:ascii="Arial" w:hAnsi="Arial" w:cs="Arial"/>
      <w:b/>
      <w:bCs/>
    </w:rPr>
  </w:style>
  <w:style w:type="paragraph" w:styleId="HTML">
    <w:name w:val="HTML Preformatted"/>
    <w:basedOn w:val="a"/>
    <w:link w:val="HTML0"/>
    <w:uiPriority w:val="99"/>
    <w:rsid w:val="00B57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rPr>
  </w:style>
  <w:style w:type="character" w:customStyle="1" w:styleId="HTML0">
    <w:name w:val="Стандартный HTML Знак"/>
    <w:link w:val="HTML"/>
    <w:uiPriority w:val="99"/>
    <w:rsid w:val="00B57DE8"/>
    <w:rPr>
      <w:rFonts w:ascii="Courier New" w:hAnsi="Courier New" w:cs="Courier New"/>
    </w:rPr>
  </w:style>
  <w:style w:type="paragraph" w:styleId="aff1">
    <w:name w:val="endnote text"/>
    <w:basedOn w:val="a"/>
    <w:link w:val="aff2"/>
    <w:rsid w:val="0055486C"/>
    <w:rPr>
      <w:rFonts w:cs="Times New Roman"/>
    </w:rPr>
  </w:style>
  <w:style w:type="character" w:customStyle="1" w:styleId="aff2">
    <w:name w:val="Текст концевой сноски Знак"/>
    <w:link w:val="aff1"/>
    <w:rsid w:val="0055486C"/>
    <w:rPr>
      <w:rFonts w:ascii="Arial" w:hAnsi="Arial" w:cs="Arial"/>
    </w:rPr>
  </w:style>
  <w:style w:type="character" w:styleId="aff3">
    <w:name w:val="endnote reference"/>
    <w:rsid w:val="0055486C"/>
    <w:rPr>
      <w:vertAlign w:val="superscript"/>
    </w:rPr>
  </w:style>
  <w:style w:type="paragraph" w:customStyle="1" w:styleId="formattext">
    <w:name w:val="formattext"/>
    <w:basedOn w:val="a"/>
    <w:rsid w:val="001E118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4">
    <w:name w:val="Strong"/>
    <w:uiPriority w:val="22"/>
    <w:qFormat/>
    <w:rsid w:val="001E118F"/>
    <w:rPr>
      <w:b/>
      <w:bCs/>
    </w:rPr>
  </w:style>
  <w:style w:type="character" w:customStyle="1" w:styleId="markedcontent">
    <w:name w:val="markedcontent"/>
    <w:rsid w:val="00F74F34"/>
  </w:style>
</w:styles>
</file>

<file path=word/webSettings.xml><?xml version="1.0" encoding="utf-8"?>
<w:webSettings xmlns:r="http://schemas.openxmlformats.org/officeDocument/2006/relationships" xmlns:w="http://schemas.openxmlformats.org/wordprocessingml/2006/main">
  <w:divs>
    <w:div w:id="160802">
      <w:bodyDiv w:val="1"/>
      <w:marLeft w:val="0"/>
      <w:marRight w:val="0"/>
      <w:marTop w:val="0"/>
      <w:marBottom w:val="0"/>
      <w:divBdr>
        <w:top w:val="none" w:sz="0" w:space="0" w:color="auto"/>
        <w:left w:val="none" w:sz="0" w:space="0" w:color="auto"/>
        <w:bottom w:val="none" w:sz="0" w:space="0" w:color="auto"/>
        <w:right w:val="none" w:sz="0" w:space="0" w:color="auto"/>
      </w:divBdr>
    </w:div>
    <w:div w:id="673993072">
      <w:bodyDiv w:val="1"/>
      <w:marLeft w:val="0"/>
      <w:marRight w:val="0"/>
      <w:marTop w:val="0"/>
      <w:marBottom w:val="0"/>
      <w:divBdr>
        <w:top w:val="none" w:sz="0" w:space="0" w:color="auto"/>
        <w:left w:val="none" w:sz="0" w:space="0" w:color="auto"/>
        <w:bottom w:val="none" w:sz="0" w:space="0" w:color="auto"/>
        <w:right w:val="none" w:sz="0" w:space="0" w:color="auto"/>
      </w:divBdr>
    </w:div>
    <w:div w:id="1085342507">
      <w:bodyDiv w:val="1"/>
      <w:marLeft w:val="0"/>
      <w:marRight w:val="0"/>
      <w:marTop w:val="0"/>
      <w:marBottom w:val="0"/>
      <w:divBdr>
        <w:top w:val="none" w:sz="0" w:space="0" w:color="auto"/>
        <w:left w:val="none" w:sz="0" w:space="0" w:color="auto"/>
        <w:bottom w:val="none" w:sz="0" w:space="0" w:color="auto"/>
        <w:right w:val="none" w:sz="0" w:space="0" w:color="auto"/>
      </w:divBdr>
    </w:div>
    <w:div w:id="1407260478">
      <w:bodyDiv w:val="1"/>
      <w:marLeft w:val="0"/>
      <w:marRight w:val="0"/>
      <w:marTop w:val="0"/>
      <w:marBottom w:val="0"/>
      <w:divBdr>
        <w:top w:val="none" w:sz="0" w:space="0" w:color="auto"/>
        <w:left w:val="none" w:sz="0" w:space="0" w:color="auto"/>
        <w:bottom w:val="none" w:sz="0" w:space="0" w:color="auto"/>
        <w:right w:val="none" w:sz="0" w:space="0" w:color="auto"/>
      </w:divBdr>
      <w:divsChild>
        <w:div w:id="898058477">
          <w:marLeft w:val="0"/>
          <w:marRight w:val="0"/>
          <w:marTop w:val="0"/>
          <w:marBottom w:val="0"/>
          <w:divBdr>
            <w:top w:val="none" w:sz="0" w:space="0" w:color="auto"/>
            <w:left w:val="none" w:sz="0" w:space="0" w:color="auto"/>
            <w:bottom w:val="none" w:sz="0" w:space="0" w:color="auto"/>
            <w:right w:val="none" w:sz="0" w:space="0" w:color="auto"/>
          </w:divBdr>
          <w:divsChild>
            <w:div w:id="136342867">
              <w:marLeft w:val="0"/>
              <w:marRight w:val="0"/>
              <w:marTop w:val="0"/>
              <w:marBottom w:val="0"/>
              <w:divBdr>
                <w:top w:val="none" w:sz="0" w:space="0" w:color="auto"/>
                <w:left w:val="none" w:sz="0" w:space="0" w:color="auto"/>
                <w:bottom w:val="none" w:sz="0" w:space="0" w:color="auto"/>
                <w:right w:val="none" w:sz="0" w:space="0" w:color="auto"/>
              </w:divBdr>
            </w:div>
            <w:div w:id="1804614106">
              <w:marLeft w:val="0"/>
              <w:marRight w:val="0"/>
              <w:marTop w:val="0"/>
              <w:marBottom w:val="0"/>
              <w:divBdr>
                <w:top w:val="none" w:sz="0" w:space="0" w:color="auto"/>
                <w:left w:val="none" w:sz="0" w:space="0" w:color="auto"/>
                <w:bottom w:val="none" w:sz="0" w:space="0" w:color="auto"/>
                <w:right w:val="none" w:sz="0" w:space="0" w:color="auto"/>
              </w:divBdr>
            </w:div>
            <w:div w:id="21381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5070">
      <w:bodyDiv w:val="1"/>
      <w:marLeft w:val="0"/>
      <w:marRight w:val="0"/>
      <w:marTop w:val="0"/>
      <w:marBottom w:val="0"/>
      <w:divBdr>
        <w:top w:val="none" w:sz="0" w:space="0" w:color="auto"/>
        <w:left w:val="none" w:sz="0" w:space="0" w:color="auto"/>
        <w:bottom w:val="none" w:sz="0" w:space="0" w:color="auto"/>
        <w:right w:val="none" w:sz="0" w:space="0" w:color="auto"/>
      </w:divBdr>
    </w:div>
    <w:div w:id="1545798573">
      <w:bodyDiv w:val="1"/>
      <w:marLeft w:val="0"/>
      <w:marRight w:val="0"/>
      <w:marTop w:val="0"/>
      <w:marBottom w:val="0"/>
      <w:divBdr>
        <w:top w:val="none" w:sz="0" w:space="0" w:color="auto"/>
        <w:left w:val="none" w:sz="0" w:space="0" w:color="auto"/>
        <w:bottom w:val="none" w:sz="0" w:space="0" w:color="auto"/>
        <w:right w:val="none" w:sz="0" w:space="0" w:color="auto"/>
      </w:divBdr>
    </w:div>
    <w:div w:id="1638879231">
      <w:bodyDiv w:val="1"/>
      <w:marLeft w:val="0"/>
      <w:marRight w:val="0"/>
      <w:marTop w:val="0"/>
      <w:marBottom w:val="0"/>
      <w:divBdr>
        <w:top w:val="none" w:sz="0" w:space="0" w:color="auto"/>
        <w:left w:val="none" w:sz="0" w:space="0" w:color="auto"/>
        <w:bottom w:val="none" w:sz="0" w:space="0" w:color="auto"/>
        <w:right w:val="none" w:sz="0" w:space="0" w:color="auto"/>
      </w:divBdr>
    </w:div>
    <w:div w:id="16768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40129993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349814.17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349814.1701" TargetMode="External"/><Relationship Id="rId5" Type="http://schemas.openxmlformats.org/officeDocument/2006/relationships/webSettings" Target="webSettings.xml"/><Relationship Id="rId15" Type="http://schemas.openxmlformats.org/officeDocument/2006/relationships/hyperlink" Target="http://www.dinskoeposelenie.ru" TargetMode="External"/><Relationship Id="rId10" Type="http://schemas.openxmlformats.org/officeDocument/2006/relationships/hyperlink" Target="garantF1://74349814.0"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www.dinskoe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6605-45DA-463B-A0CB-93892DF7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cp:lastModifiedBy>
  <cp:revision>9</cp:revision>
  <cp:lastPrinted>2021-12-28T13:11:00Z</cp:lastPrinted>
  <dcterms:created xsi:type="dcterms:W3CDTF">2021-12-28T06:12:00Z</dcterms:created>
  <dcterms:modified xsi:type="dcterms:W3CDTF">2021-12-29T06:07:00Z</dcterms:modified>
</cp:coreProperties>
</file>