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91951" w:rsidRDefault="00891951" w:rsidP="004600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0BE" w:rsidRPr="004600BE" w:rsidRDefault="004600BE" w:rsidP="004600B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1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района</w:t>
      </w: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BE" w:rsidRPr="008A3CFC" w:rsidRDefault="004600BE" w:rsidP="004600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CF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7588E" w:rsidRPr="008A3CFC">
        <w:rPr>
          <w:rFonts w:ascii="Times New Roman" w:hAnsi="Times New Roman" w:cs="Times New Roman"/>
          <w:b/>
          <w:sz w:val="28"/>
          <w:szCs w:val="28"/>
        </w:rPr>
        <w:t xml:space="preserve"> 30  августа  2019  </w:t>
      </w:r>
      <w:r w:rsidR="00891951" w:rsidRPr="008A3CFC">
        <w:rPr>
          <w:rFonts w:ascii="Times New Roman" w:hAnsi="Times New Roman" w:cs="Times New Roman"/>
          <w:b/>
          <w:sz w:val="28"/>
          <w:szCs w:val="28"/>
        </w:rPr>
        <w:t>года</w:t>
      </w:r>
      <w:r w:rsidR="00081236" w:rsidRPr="008A3C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CFC">
        <w:rPr>
          <w:rFonts w:ascii="Times New Roman" w:hAnsi="Times New Roman" w:cs="Times New Roman"/>
          <w:b/>
          <w:sz w:val="28"/>
          <w:szCs w:val="28"/>
        </w:rPr>
        <w:tab/>
      </w:r>
      <w:r w:rsidRPr="008A3CFC">
        <w:rPr>
          <w:rFonts w:ascii="Times New Roman" w:hAnsi="Times New Roman" w:cs="Times New Roman"/>
          <w:b/>
          <w:sz w:val="28"/>
          <w:szCs w:val="28"/>
        </w:rPr>
        <w:tab/>
      </w:r>
      <w:r w:rsidRPr="008A3CFC">
        <w:rPr>
          <w:rFonts w:ascii="Times New Roman" w:hAnsi="Times New Roman" w:cs="Times New Roman"/>
          <w:b/>
          <w:sz w:val="28"/>
          <w:szCs w:val="28"/>
        </w:rPr>
        <w:tab/>
      </w:r>
      <w:r w:rsidRPr="008A3CFC">
        <w:rPr>
          <w:rFonts w:ascii="Times New Roman" w:hAnsi="Times New Roman" w:cs="Times New Roman"/>
          <w:b/>
          <w:sz w:val="28"/>
          <w:szCs w:val="28"/>
        </w:rPr>
        <w:tab/>
      </w:r>
      <w:r w:rsidRPr="008A3CFC">
        <w:rPr>
          <w:rFonts w:ascii="Times New Roman" w:hAnsi="Times New Roman" w:cs="Times New Roman"/>
          <w:b/>
          <w:sz w:val="28"/>
          <w:szCs w:val="28"/>
        </w:rPr>
        <w:tab/>
      </w:r>
      <w:r w:rsidRPr="008A3CFC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37588E" w:rsidRPr="008A3CFC">
        <w:rPr>
          <w:rFonts w:ascii="Times New Roman" w:hAnsi="Times New Roman" w:cs="Times New Roman"/>
          <w:b/>
          <w:sz w:val="28"/>
          <w:szCs w:val="28"/>
        </w:rPr>
        <w:t>422-68/3</w:t>
      </w:r>
    </w:p>
    <w:p w:rsidR="004600BE" w:rsidRPr="004C0C4E" w:rsidRDefault="004600BE" w:rsidP="0046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0BE" w:rsidRDefault="004600BE" w:rsidP="0046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станица Динская</w:t>
      </w:r>
    </w:p>
    <w:p w:rsidR="004C0C4E" w:rsidRPr="004C0C4E" w:rsidRDefault="004C0C4E" w:rsidP="00460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C0C4E" w:rsidRDefault="004C0C4E" w:rsidP="004C0C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Совета Динского сельского поселения </w:t>
      </w:r>
    </w:p>
    <w:p w:rsidR="004C0C4E" w:rsidRDefault="004C0C4E" w:rsidP="004C0C4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Динского района «О внесении изменений в решение Совета </w:t>
      </w:r>
    </w:p>
    <w:p w:rsidR="004C0C4E" w:rsidRPr="004C0C4E" w:rsidRDefault="004C0C4E" w:rsidP="004C0C4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Динского сельского поселения Динского район</w:t>
      </w:r>
      <w:r w:rsidR="00E216B1">
        <w:rPr>
          <w:rFonts w:ascii="Times New Roman" w:hAnsi="Times New Roman" w:cs="Times New Roman"/>
          <w:b/>
          <w:sz w:val="28"/>
          <w:szCs w:val="28"/>
        </w:rPr>
        <w:t>а</w:t>
      </w:r>
      <w:r w:rsidRPr="004C0C4E">
        <w:rPr>
          <w:rFonts w:ascii="Times New Roman" w:hAnsi="Times New Roman" w:cs="Times New Roman"/>
          <w:b/>
          <w:sz w:val="28"/>
          <w:szCs w:val="28"/>
        </w:rPr>
        <w:t xml:space="preserve"> от 20.10.2017 </w:t>
      </w:r>
    </w:p>
    <w:p w:rsidR="004C0C4E" w:rsidRPr="004C0C4E" w:rsidRDefault="004C0C4E" w:rsidP="004C0C4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№ 234-38/3 «Об утверждении Правил благоустройства</w:t>
      </w:r>
    </w:p>
    <w:p w:rsidR="004C0C4E" w:rsidRPr="004C0C4E" w:rsidRDefault="004C0C4E" w:rsidP="004C0C4E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Динского </w:t>
      </w:r>
    </w:p>
    <w:p w:rsidR="004C0C4E" w:rsidRPr="004C0C4E" w:rsidRDefault="004C0C4E" w:rsidP="004C0C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Динского района» </w:t>
      </w:r>
    </w:p>
    <w:p w:rsidR="004C0C4E" w:rsidRPr="004C0C4E" w:rsidRDefault="004C0C4E" w:rsidP="004C0C4E">
      <w:pPr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В соответствии с</w:t>
      </w:r>
      <w:r w:rsidR="00266961">
        <w:rPr>
          <w:rFonts w:ascii="Times New Roman" w:hAnsi="Times New Roman" w:cs="Times New Roman"/>
          <w:sz w:val="28"/>
          <w:szCs w:val="28"/>
        </w:rPr>
        <w:t xml:space="preserve">о статьей 5.1. Градостроительного кодекса Российской федерации, статьей 28 </w:t>
      </w:r>
      <w:r w:rsidRPr="004C0C4E">
        <w:rPr>
          <w:rFonts w:ascii="Times New Roman" w:hAnsi="Times New Roman" w:cs="Times New Roman"/>
          <w:sz w:val="28"/>
          <w:szCs w:val="28"/>
        </w:rPr>
        <w:t>Федеральн</w:t>
      </w:r>
      <w:r w:rsidR="00266961">
        <w:rPr>
          <w:rFonts w:ascii="Times New Roman" w:hAnsi="Times New Roman" w:cs="Times New Roman"/>
          <w:sz w:val="28"/>
          <w:szCs w:val="28"/>
        </w:rPr>
        <w:t>ого</w:t>
      </w:r>
      <w:r w:rsidRPr="004C0C4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66961">
        <w:rPr>
          <w:rFonts w:ascii="Times New Roman" w:hAnsi="Times New Roman" w:cs="Times New Roman"/>
          <w:sz w:val="28"/>
          <w:szCs w:val="28"/>
        </w:rPr>
        <w:t>а</w:t>
      </w:r>
      <w:r w:rsidRPr="004C0C4E">
        <w:rPr>
          <w:rFonts w:ascii="Times New Roman" w:hAnsi="Times New Roman" w:cs="Times New Roman"/>
          <w:sz w:val="28"/>
          <w:szCs w:val="28"/>
        </w:rPr>
        <w:t xml:space="preserve"> от 06.10.2003 №131-ФЗ «Об </w:t>
      </w:r>
      <w:r w:rsidR="00266961">
        <w:rPr>
          <w:rFonts w:ascii="Times New Roman" w:hAnsi="Times New Roman" w:cs="Times New Roman"/>
          <w:sz w:val="28"/>
          <w:szCs w:val="28"/>
        </w:rPr>
        <w:t xml:space="preserve">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277176">
        <w:rPr>
          <w:rFonts w:ascii="Times New Roman" w:hAnsi="Times New Roman" w:cs="Times New Roman"/>
          <w:sz w:val="28"/>
          <w:szCs w:val="28"/>
        </w:rPr>
        <w:t>руководствуясь</w:t>
      </w:r>
      <w:r w:rsidRPr="004C0C4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277176">
        <w:rPr>
          <w:rFonts w:ascii="Times New Roman" w:hAnsi="Times New Roman" w:cs="Times New Roman"/>
          <w:sz w:val="28"/>
          <w:szCs w:val="28"/>
        </w:rPr>
        <w:t>ом</w:t>
      </w:r>
      <w:r w:rsidRPr="004C0C4E">
        <w:rPr>
          <w:rFonts w:ascii="Times New Roman" w:hAnsi="Times New Roman" w:cs="Times New Roman"/>
          <w:sz w:val="28"/>
          <w:szCs w:val="28"/>
        </w:rPr>
        <w:t xml:space="preserve"> Динского сельского поселения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C0C4E">
        <w:rPr>
          <w:rFonts w:ascii="Times New Roman" w:hAnsi="Times New Roman" w:cs="Times New Roman"/>
          <w:sz w:val="28"/>
          <w:szCs w:val="28"/>
        </w:rPr>
        <w:t xml:space="preserve">Динского района,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решением Совета Динского сельского поселения Динского </w:t>
      </w:r>
      <w:r w:rsidR="00AF4FD0">
        <w:rPr>
          <w:rFonts w:ascii="Times New Roman" w:hAnsi="Times New Roman" w:cs="Times New Roman"/>
          <w:sz w:val="28"/>
          <w:szCs w:val="28"/>
        </w:rPr>
        <w:t xml:space="preserve">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района от 15.11.2006 № 67 «Об утверждении Положения о порядке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FD0" w:rsidRPr="004C0C4E">
        <w:rPr>
          <w:rFonts w:ascii="Times New Roman" w:hAnsi="Times New Roman" w:cs="Times New Roman"/>
          <w:sz w:val="28"/>
          <w:szCs w:val="28"/>
        </w:rPr>
        <w:t xml:space="preserve">организации и проведении публичных слушаний в муниципальном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F4FD0" w:rsidRPr="004C0C4E">
        <w:rPr>
          <w:rFonts w:ascii="Times New Roman" w:hAnsi="Times New Roman" w:cs="Times New Roman"/>
          <w:sz w:val="28"/>
          <w:szCs w:val="28"/>
        </w:rPr>
        <w:t>образовании Динское сельское поселение Динского района» (с изменениями от 29.11.2006)</w:t>
      </w:r>
      <w:r w:rsidR="00AF4FD0">
        <w:rPr>
          <w:rFonts w:ascii="Times New Roman" w:hAnsi="Times New Roman" w:cs="Times New Roman"/>
          <w:sz w:val="28"/>
          <w:szCs w:val="28"/>
        </w:rPr>
        <w:t xml:space="preserve">, </w:t>
      </w:r>
      <w:r w:rsidRPr="004C0C4E">
        <w:rPr>
          <w:rFonts w:ascii="Times New Roman" w:hAnsi="Times New Roman" w:cs="Times New Roman"/>
          <w:sz w:val="28"/>
          <w:szCs w:val="28"/>
        </w:rPr>
        <w:t xml:space="preserve">Совет Динского сельского поселения Динского района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C0C4E">
        <w:rPr>
          <w:rFonts w:ascii="Times New Roman" w:hAnsi="Times New Roman" w:cs="Times New Roman"/>
          <w:sz w:val="28"/>
          <w:szCs w:val="28"/>
        </w:rPr>
        <w:t>р е ш и л:</w:t>
      </w:r>
    </w:p>
    <w:p w:rsidR="004C0C4E" w:rsidRPr="004C0C4E" w:rsidRDefault="00277176" w:rsidP="00277176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F00C3">
        <w:rPr>
          <w:rFonts w:ascii="Times New Roman" w:hAnsi="Times New Roman" w:cs="Times New Roman"/>
          <w:sz w:val="28"/>
          <w:szCs w:val="28"/>
        </w:rPr>
        <w:t xml:space="preserve">1.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AF4FD0">
        <w:rPr>
          <w:rFonts w:ascii="Times New Roman" w:hAnsi="Times New Roman" w:cs="Times New Roman"/>
          <w:sz w:val="28"/>
          <w:szCs w:val="28"/>
        </w:rPr>
        <w:t>проведение публичных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AF4FD0">
        <w:rPr>
          <w:rFonts w:ascii="Times New Roman" w:hAnsi="Times New Roman" w:cs="Times New Roman"/>
          <w:sz w:val="28"/>
          <w:szCs w:val="28"/>
        </w:rPr>
        <w:t>й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по проекту решения Совета Динского сельского поселения Динского района «</w:t>
      </w:r>
      <w:r w:rsidRPr="00277176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</w:t>
      </w:r>
      <w:r w:rsidR="00E216B1">
        <w:rPr>
          <w:rFonts w:ascii="Times New Roman" w:hAnsi="Times New Roman" w:cs="Times New Roman"/>
          <w:sz w:val="28"/>
          <w:szCs w:val="28"/>
        </w:rPr>
        <w:t>а</w:t>
      </w:r>
      <w:r w:rsidRPr="00277176">
        <w:rPr>
          <w:rFonts w:ascii="Times New Roman" w:hAnsi="Times New Roman" w:cs="Times New Roman"/>
          <w:sz w:val="28"/>
          <w:szCs w:val="28"/>
        </w:rPr>
        <w:t xml:space="preserve"> от 20.10.2017 № 234-38/3 «Об утверждении 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7176">
        <w:rPr>
          <w:rFonts w:ascii="Times New Roman" w:hAnsi="Times New Roman" w:cs="Times New Roman"/>
          <w:sz w:val="28"/>
          <w:szCs w:val="28"/>
        </w:rPr>
        <w:t>и санитарного содержания территории Динского сельского поселения Динского района</w:t>
      </w:r>
      <w:r w:rsidR="004C0C4E" w:rsidRPr="004C0C4E">
        <w:rPr>
          <w:rFonts w:ascii="Times New Roman" w:hAnsi="Times New Roman" w:cs="Times New Roman"/>
          <w:sz w:val="28"/>
          <w:szCs w:val="28"/>
        </w:rPr>
        <w:t>» (далее – проект решения) (приложение № 1)</w:t>
      </w:r>
      <w:r w:rsidR="00266961">
        <w:rPr>
          <w:rFonts w:ascii="Times New Roman" w:hAnsi="Times New Roman" w:cs="Times New Roman"/>
          <w:sz w:val="28"/>
          <w:szCs w:val="28"/>
        </w:rPr>
        <w:t xml:space="preserve"> на 14-00 часов </w:t>
      </w:r>
      <w:r w:rsidR="00E216B1">
        <w:rPr>
          <w:rFonts w:ascii="Times New Roman" w:hAnsi="Times New Roman" w:cs="Times New Roman"/>
          <w:sz w:val="28"/>
          <w:szCs w:val="28"/>
        </w:rPr>
        <w:t>7</w:t>
      </w:r>
      <w:r w:rsidR="007D0204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26696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4C0C4E" w:rsidRPr="004C0C4E">
        <w:rPr>
          <w:rFonts w:ascii="Times New Roman" w:hAnsi="Times New Roman" w:cs="Times New Roman"/>
          <w:sz w:val="28"/>
          <w:szCs w:val="28"/>
        </w:rPr>
        <w:t>.</w:t>
      </w:r>
    </w:p>
    <w:p w:rsidR="003153F4" w:rsidRDefault="00266961" w:rsidP="00EF00C3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здание </w:t>
      </w:r>
      <w:r w:rsidR="00AF4FD0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администрации Динского сельского поселения Динского района, по адресу: Краснодарский край, Динской район, ст-ца Динская</w:t>
      </w:r>
      <w:r w:rsidR="003153F4">
        <w:rPr>
          <w:rFonts w:ascii="Times New Roman" w:hAnsi="Times New Roman" w:cs="Times New Roman"/>
          <w:sz w:val="28"/>
          <w:szCs w:val="28"/>
        </w:rPr>
        <w:t>, ул. Красная, 57</w:t>
      </w:r>
      <w:r w:rsidR="00AF4FD0">
        <w:rPr>
          <w:rFonts w:ascii="Times New Roman" w:hAnsi="Times New Roman" w:cs="Times New Roman"/>
          <w:sz w:val="28"/>
          <w:szCs w:val="28"/>
        </w:rPr>
        <w:t>, кабинет № 4</w:t>
      </w:r>
      <w:r w:rsidR="003153F4">
        <w:rPr>
          <w:rFonts w:ascii="Times New Roman" w:hAnsi="Times New Roman" w:cs="Times New Roman"/>
          <w:sz w:val="28"/>
          <w:szCs w:val="28"/>
        </w:rPr>
        <w:t>.</w:t>
      </w:r>
    </w:p>
    <w:p w:rsidR="00F843CD" w:rsidRDefault="00266961" w:rsidP="00F843C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Определить уполномоченным органом по подготовке и проведению публичных слушаний временно образуемый организационный комитет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</w:t>
      </w:r>
      <w:r w:rsidR="004C0C4E" w:rsidRPr="004C0C4E">
        <w:rPr>
          <w:rFonts w:ascii="Times New Roman" w:hAnsi="Times New Roman" w:cs="Times New Roman"/>
          <w:sz w:val="28"/>
          <w:szCs w:val="28"/>
        </w:rPr>
        <w:t>(далее – оргкомитет) и утвердить его состав (приложение № 2).</w:t>
      </w:r>
    </w:p>
    <w:p w:rsidR="00F843CD" w:rsidRDefault="00F843CD" w:rsidP="00F843C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Оргкомитету обеспечить выполнение организационных мероприятий</w:t>
      </w:r>
      <w:r w:rsidR="001A396D">
        <w:rPr>
          <w:rFonts w:ascii="Times New Roman" w:hAnsi="Times New Roman" w:cs="Times New Roman"/>
          <w:sz w:val="28"/>
          <w:szCs w:val="28"/>
        </w:rPr>
        <w:t xml:space="preserve">     по подготовке и проведению публичных слушаний и по подготовке заключ</w:t>
      </w:r>
      <w:r w:rsidR="001A396D">
        <w:rPr>
          <w:rFonts w:ascii="Times New Roman" w:hAnsi="Times New Roman" w:cs="Times New Roman"/>
          <w:sz w:val="28"/>
          <w:szCs w:val="28"/>
        </w:rPr>
        <w:t>е</w:t>
      </w:r>
      <w:r w:rsidR="001A396D">
        <w:rPr>
          <w:rFonts w:ascii="Times New Roman" w:hAnsi="Times New Roman" w:cs="Times New Roman"/>
          <w:sz w:val="28"/>
          <w:szCs w:val="28"/>
        </w:rPr>
        <w:t>ния о результатах публичных слушаний</w:t>
      </w:r>
    </w:p>
    <w:p w:rsidR="003153F4" w:rsidRDefault="001A396D" w:rsidP="00F843CD">
      <w:pPr>
        <w:pStyle w:val="af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r w:rsidR="003153F4">
        <w:rPr>
          <w:rFonts w:ascii="Times New Roman" w:hAnsi="Times New Roman" w:cs="Times New Roman"/>
          <w:sz w:val="28"/>
          <w:szCs w:val="28"/>
        </w:rPr>
        <w:t>внесения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предложений </w:t>
      </w:r>
      <w:r w:rsidR="003153F4">
        <w:rPr>
          <w:rFonts w:ascii="Times New Roman" w:hAnsi="Times New Roman" w:cs="Times New Roman"/>
          <w:sz w:val="28"/>
          <w:szCs w:val="28"/>
        </w:rPr>
        <w:t xml:space="preserve">и замечаний при            обсуждении </w:t>
      </w:r>
      <w:r w:rsidR="004C0C4E" w:rsidRPr="004C0C4E">
        <w:rPr>
          <w:rFonts w:ascii="Times New Roman" w:hAnsi="Times New Roman" w:cs="Times New Roman"/>
          <w:sz w:val="28"/>
          <w:szCs w:val="28"/>
        </w:rPr>
        <w:t>проект</w:t>
      </w:r>
      <w:r w:rsidR="003153F4">
        <w:rPr>
          <w:rFonts w:ascii="Times New Roman" w:hAnsi="Times New Roman" w:cs="Times New Roman"/>
          <w:sz w:val="28"/>
          <w:szCs w:val="28"/>
        </w:rPr>
        <w:t>а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решения (приложение № 3).</w:t>
      </w:r>
    </w:p>
    <w:p w:rsidR="003153F4" w:rsidRDefault="001A396D" w:rsidP="00EF00C3">
      <w:pPr>
        <w:pStyle w:val="afd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153F4">
        <w:rPr>
          <w:rFonts w:ascii="Times New Roman" w:hAnsi="Times New Roman" w:cs="Times New Roman"/>
          <w:sz w:val="28"/>
          <w:szCs w:val="28"/>
        </w:rPr>
        <w:t xml:space="preserve">. Определить местом проведения экспозиции проекта </w:t>
      </w:r>
      <w:r w:rsidR="00AF4FD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3153F4">
        <w:rPr>
          <w:rFonts w:ascii="Times New Roman" w:hAnsi="Times New Roman" w:cs="Times New Roman"/>
          <w:sz w:val="28"/>
          <w:szCs w:val="28"/>
        </w:rPr>
        <w:t>здание администрации Динского сельского поселения Динского района по адресу: Краснодарский край, Динской район, ст-ца Динская, ул. Красная, 57</w:t>
      </w:r>
      <w:r w:rsidR="00AF4FD0">
        <w:rPr>
          <w:rFonts w:ascii="Times New Roman" w:hAnsi="Times New Roman" w:cs="Times New Roman"/>
          <w:sz w:val="28"/>
          <w:szCs w:val="28"/>
        </w:rPr>
        <w:t>, кабинет № 4</w:t>
      </w:r>
      <w:r w:rsidR="003153F4">
        <w:rPr>
          <w:rFonts w:ascii="Times New Roman" w:hAnsi="Times New Roman" w:cs="Times New Roman"/>
          <w:sz w:val="28"/>
          <w:szCs w:val="28"/>
        </w:rPr>
        <w:t>.</w:t>
      </w:r>
    </w:p>
    <w:p w:rsidR="00F843CD" w:rsidRDefault="001A396D" w:rsidP="00EF00C3">
      <w:pPr>
        <w:pStyle w:val="afd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843C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Установить срок проведения экспозиции с </w:t>
      </w:r>
      <w:r w:rsidR="007D0204">
        <w:rPr>
          <w:rFonts w:ascii="Times New Roman" w:hAnsi="Times New Roman" w:cs="Times New Roman"/>
          <w:sz w:val="28"/>
          <w:szCs w:val="28"/>
        </w:rPr>
        <w:t>0</w:t>
      </w:r>
      <w:r w:rsidR="00E216B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D02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.2019</w:t>
      </w:r>
      <w:r w:rsidR="00AF4FD0">
        <w:rPr>
          <w:rFonts w:ascii="Times New Roman" w:hAnsi="Times New Roman" w:cs="Times New Roman"/>
          <w:sz w:val="28"/>
          <w:szCs w:val="28"/>
        </w:rPr>
        <w:t xml:space="preserve"> по </w:t>
      </w:r>
      <w:r w:rsidR="007D0204">
        <w:rPr>
          <w:rFonts w:ascii="Times New Roman" w:hAnsi="Times New Roman" w:cs="Times New Roman"/>
          <w:sz w:val="28"/>
          <w:szCs w:val="28"/>
        </w:rPr>
        <w:t>0</w:t>
      </w:r>
      <w:r w:rsidR="00E216B1">
        <w:rPr>
          <w:rFonts w:ascii="Times New Roman" w:hAnsi="Times New Roman" w:cs="Times New Roman"/>
          <w:sz w:val="28"/>
          <w:szCs w:val="28"/>
        </w:rPr>
        <w:t>4</w:t>
      </w:r>
      <w:r w:rsidR="00AF4FD0">
        <w:rPr>
          <w:rFonts w:ascii="Times New Roman" w:hAnsi="Times New Roman" w:cs="Times New Roman"/>
          <w:sz w:val="28"/>
          <w:szCs w:val="28"/>
        </w:rPr>
        <w:t>.</w:t>
      </w:r>
      <w:r w:rsidR="007D0204">
        <w:rPr>
          <w:rFonts w:ascii="Times New Roman" w:hAnsi="Times New Roman" w:cs="Times New Roman"/>
          <w:sz w:val="28"/>
          <w:szCs w:val="28"/>
        </w:rPr>
        <w:t>1</w:t>
      </w:r>
      <w:r w:rsidR="00AF4FD0">
        <w:rPr>
          <w:rFonts w:ascii="Times New Roman" w:hAnsi="Times New Roman" w:cs="Times New Roman"/>
          <w:sz w:val="28"/>
          <w:szCs w:val="28"/>
        </w:rPr>
        <w:t>0.201</w:t>
      </w:r>
      <w:r w:rsidR="007D02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с понедельника по четверг, с 10-000 до 16-00.</w:t>
      </w:r>
    </w:p>
    <w:p w:rsidR="00764B2A" w:rsidRDefault="001A396D" w:rsidP="00764B2A">
      <w:pPr>
        <w:pStyle w:val="afd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F00C3">
        <w:rPr>
          <w:rFonts w:ascii="Times New Roman" w:hAnsi="Times New Roman" w:cs="Times New Roman"/>
          <w:sz w:val="28"/>
          <w:szCs w:val="28"/>
        </w:rPr>
        <w:t>.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 Администрации Динского сельского поселения Динского района (Литвинов) опубликовать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и оповещение о начале пу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личных слушаний</w:t>
      </w:r>
      <w:r w:rsidR="006D4EDC">
        <w:rPr>
          <w:rFonts w:ascii="Times New Roman" w:hAnsi="Times New Roman" w:cs="Times New Roman"/>
          <w:sz w:val="28"/>
          <w:szCs w:val="28"/>
        </w:rPr>
        <w:t xml:space="preserve"> </w:t>
      </w:r>
      <w:r w:rsidR="00592841">
        <w:rPr>
          <w:rFonts w:ascii="Times New Roman" w:hAnsi="Times New Roman" w:cs="Times New Roman"/>
          <w:sz w:val="28"/>
          <w:szCs w:val="28"/>
        </w:rPr>
        <w:t xml:space="preserve">по проекту решения </w:t>
      </w:r>
      <w:r w:rsidR="006D4EDC">
        <w:rPr>
          <w:rFonts w:ascii="Times New Roman" w:hAnsi="Times New Roman" w:cs="Times New Roman"/>
          <w:sz w:val="28"/>
          <w:szCs w:val="28"/>
        </w:rPr>
        <w:t xml:space="preserve">в общественно-политической газете Динского района Краснодарского края </w:t>
      </w:r>
      <w:r w:rsidR="006D4EDC" w:rsidRPr="004C0C4E">
        <w:rPr>
          <w:rFonts w:ascii="Times New Roman" w:hAnsi="Times New Roman" w:cs="Times New Roman"/>
          <w:sz w:val="28"/>
          <w:szCs w:val="28"/>
        </w:rPr>
        <w:t>«</w:t>
      </w:r>
      <w:r w:rsidR="006D4EDC">
        <w:rPr>
          <w:rFonts w:ascii="Times New Roman" w:hAnsi="Times New Roman" w:cs="Times New Roman"/>
          <w:sz w:val="28"/>
          <w:szCs w:val="28"/>
        </w:rPr>
        <w:t>Трибуна</w:t>
      </w:r>
      <w:r w:rsidR="006D4EDC" w:rsidRPr="004C0C4E">
        <w:rPr>
          <w:rFonts w:ascii="Times New Roman" w:hAnsi="Times New Roman" w:cs="Times New Roman"/>
          <w:sz w:val="28"/>
          <w:szCs w:val="28"/>
        </w:rPr>
        <w:t xml:space="preserve">» </w:t>
      </w:r>
      <w:r w:rsidR="006D4EDC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764B2A" w:rsidRPr="00B061EC">
        <w:rPr>
          <w:rFonts w:ascii="Times New Roman" w:hAnsi="Times New Roman" w:cs="Times New Roman"/>
          <w:sz w:val="28"/>
          <w:szCs w:val="28"/>
        </w:rPr>
        <w:t>на официал</w:t>
      </w:r>
      <w:r w:rsidR="00764B2A" w:rsidRPr="00B061EC">
        <w:rPr>
          <w:rFonts w:ascii="Times New Roman" w:hAnsi="Times New Roman" w:cs="Times New Roman"/>
          <w:sz w:val="28"/>
          <w:szCs w:val="28"/>
        </w:rPr>
        <w:t>ь</w:t>
      </w:r>
      <w:r w:rsidR="00764B2A" w:rsidRPr="00B061EC">
        <w:rPr>
          <w:rFonts w:ascii="Times New Roman" w:hAnsi="Times New Roman" w:cs="Times New Roman"/>
          <w:sz w:val="28"/>
          <w:szCs w:val="28"/>
        </w:rPr>
        <w:t xml:space="preserve">ном </w:t>
      </w:r>
      <w:r w:rsidR="00764B2A" w:rsidRPr="004600BE">
        <w:rPr>
          <w:rFonts w:ascii="Times New Roman" w:hAnsi="Times New Roman" w:cs="Times New Roman"/>
          <w:sz w:val="28"/>
          <w:szCs w:val="28"/>
        </w:rPr>
        <w:t>Интернет</w:t>
      </w:r>
      <w:r w:rsidR="00764B2A">
        <w:rPr>
          <w:rFonts w:ascii="Times New Roman" w:hAnsi="Times New Roman" w:cs="Times New Roman"/>
          <w:sz w:val="28"/>
          <w:szCs w:val="28"/>
        </w:rPr>
        <w:t xml:space="preserve"> </w:t>
      </w:r>
      <w:r w:rsidR="00764B2A" w:rsidRPr="004600BE">
        <w:rPr>
          <w:rFonts w:ascii="Times New Roman" w:hAnsi="Times New Roman" w:cs="Times New Roman"/>
          <w:sz w:val="28"/>
          <w:szCs w:val="28"/>
        </w:rPr>
        <w:t>-</w:t>
      </w:r>
      <w:r w:rsidR="00764B2A">
        <w:rPr>
          <w:rFonts w:ascii="Times New Roman" w:hAnsi="Times New Roman" w:cs="Times New Roman"/>
          <w:sz w:val="28"/>
          <w:szCs w:val="28"/>
        </w:rPr>
        <w:t xml:space="preserve"> </w:t>
      </w:r>
      <w:r w:rsidR="00764B2A" w:rsidRPr="004600BE">
        <w:rPr>
          <w:rFonts w:ascii="Times New Roman" w:hAnsi="Times New Roman" w:cs="Times New Roman"/>
          <w:sz w:val="28"/>
          <w:szCs w:val="28"/>
        </w:rPr>
        <w:t xml:space="preserve">портале Динского сельского поселения Динского района 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  <w:r w:rsidR="00764B2A"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64B2A" w:rsidRPr="004600BE">
        <w:rPr>
          <w:rFonts w:ascii="Times New Roman" w:hAnsi="Times New Roman" w:cs="Times New Roman"/>
          <w:sz w:val="28"/>
          <w:szCs w:val="28"/>
        </w:rPr>
        <w:t>.</w:t>
      </w:r>
    </w:p>
    <w:p w:rsidR="004C0C4E" w:rsidRPr="004C0C4E" w:rsidRDefault="001A396D" w:rsidP="00764B2A">
      <w:pPr>
        <w:pStyle w:val="afd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    </w:t>
      </w:r>
      <w:r w:rsidR="00277176" w:rsidRPr="004C0C4E">
        <w:rPr>
          <w:rFonts w:ascii="Times New Roman" w:hAnsi="Times New Roman" w:cs="Times New Roman"/>
          <w:sz w:val="28"/>
          <w:szCs w:val="28"/>
        </w:rPr>
        <w:t>комиссию по вопросам жилищно-коммунального хозяйства Совета Динского сельского посел</w:t>
      </w:r>
      <w:r w:rsidR="00277176">
        <w:rPr>
          <w:rFonts w:ascii="Times New Roman" w:hAnsi="Times New Roman" w:cs="Times New Roman"/>
          <w:sz w:val="28"/>
          <w:szCs w:val="28"/>
        </w:rPr>
        <w:t>ения Динского района (Ищенко)</w:t>
      </w:r>
      <w:r w:rsidR="004C0C4E" w:rsidRPr="004C0C4E">
        <w:rPr>
          <w:rFonts w:ascii="Times New Roman" w:hAnsi="Times New Roman" w:cs="Times New Roman"/>
          <w:sz w:val="28"/>
          <w:szCs w:val="28"/>
        </w:rPr>
        <w:t>.</w:t>
      </w:r>
    </w:p>
    <w:p w:rsidR="004C0C4E" w:rsidRPr="004C0C4E" w:rsidRDefault="00764B2A" w:rsidP="00EF00C3">
      <w:pPr>
        <w:pStyle w:val="afd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F00C3">
        <w:rPr>
          <w:rFonts w:ascii="Times New Roman" w:hAnsi="Times New Roman" w:cs="Times New Roman"/>
          <w:sz w:val="28"/>
          <w:szCs w:val="28"/>
        </w:rPr>
        <w:t xml:space="preserve">. </w:t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 и </w:t>
      </w:r>
      <w:r w:rsidR="00EF00C3">
        <w:rPr>
          <w:rFonts w:ascii="Times New Roman" w:hAnsi="Times New Roman" w:cs="Times New Roman"/>
          <w:sz w:val="28"/>
          <w:szCs w:val="28"/>
        </w:rPr>
        <w:t xml:space="preserve">       </w:t>
      </w:r>
      <w:r w:rsidR="004C0C4E" w:rsidRPr="004C0C4E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</w:r>
      <w:r w:rsidRPr="004C0C4E">
        <w:rPr>
          <w:rFonts w:ascii="Times New Roman" w:hAnsi="Times New Roman" w:cs="Times New Roman"/>
          <w:sz w:val="28"/>
          <w:szCs w:val="28"/>
        </w:rPr>
        <w:tab/>
        <w:t xml:space="preserve">      В.В.Костырин</w:t>
      </w: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5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Глава Динского сельского поселения </w:t>
      </w:r>
    </w:p>
    <w:p w:rsidR="004C0C4E" w:rsidRPr="004C0C4E" w:rsidRDefault="004C0C4E" w:rsidP="004C0C4E">
      <w:pPr>
        <w:pStyle w:val="af5"/>
        <w:rPr>
          <w:rFonts w:ascii="Times New Roman" w:hAnsi="Times New Roman" w:cs="Times New Roman"/>
          <w:spacing w:val="-6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                                                                                В.А.Литвинов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C81DCF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от  </w:t>
      </w:r>
      <w:r w:rsidR="00C63B28">
        <w:rPr>
          <w:rFonts w:ascii="Times New Roman" w:hAnsi="Times New Roman" w:cs="Times New Roman"/>
          <w:sz w:val="28"/>
          <w:szCs w:val="28"/>
        </w:rPr>
        <w:t>30.08.2019</w:t>
      </w:r>
      <w:r w:rsidRPr="004C0C4E">
        <w:rPr>
          <w:rFonts w:ascii="Times New Roman" w:hAnsi="Times New Roman" w:cs="Times New Roman"/>
          <w:sz w:val="28"/>
          <w:szCs w:val="28"/>
        </w:rPr>
        <w:t xml:space="preserve">  №  </w:t>
      </w:r>
      <w:r w:rsidR="00C63B28">
        <w:rPr>
          <w:rFonts w:ascii="Times New Roman" w:hAnsi="Times New Roman" w:cs="Times New Roman"/>
          <w:sz w:val="28"/>
          <w:szCs w:val="28"/>
        </w:rPr>
        <w:t>422-68/3</w:t>
      </w:r>
    </w:p>
    <w:p w:rsidR="004C0C4E" w:rsidRPr="004C0C4E" w:rsidRDefault="004C0C4E" w:rsidP="00891951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C81DCF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Проект</w:t>
      </w:r>
    </w:p>
    <w:p w:rsidR="00C81DCF" w:rsidRPr="004600BE" w:rsidRDefault="00C81DCF" w:rsidP="00C81DC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4600BE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66725" cy="581025"/>
            <wp:effectExtent l="0" t="0" r="0" b="0"/>
            <wp:docPr id="5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CF" w:rsidRDefault="00C81DCF" w:rsidP="00C81DCF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Динского сельского поселения Динского района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28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891951" w:rsidRPr="00891951" w:rsidRDefault="00891951" w:rsidP="0089195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1951">
        <w:rPr>
          <w:rFonts w:ascii="Times New Roman" w:hAnsi="Times New Roman" w:cs="Times New Roman"/>
          <w:bCs/>
          <w:sz w:val="28"/>
          <w:szCs w:val="28"/>
        </w:rPr>
        <w:t>от  _________________  года</w:t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</w:r>
      <w:r w:rsidRPr="00891951">
        <w:rPr>
          <w:rFonts w:ascii="Times New Roman" w:hAnsi="Times New Roman" w:cs="Times New Roman"/>
          <w:bCs/>
          <w:sz w:val="28"/>
          <w:szCs w:val="28"/>
        </w:rPr>
        <w:tab/>
        <w:t>№  ________</w:t>
      </w:r>
    </w:p>
    <w:p w:rsidR="00C81DCF" w:rsidRPr="00891951" w:rsidRDefault="00C81DCF" w:rsidP="00C81DCF">
      <w:pPr>
        <w:pStyle w:val="af5"/>
        <w:jc w:val="center"/>
        <w:rPr>
          <w:rFonts w:ascii="Times New Roman" w:hAnsi="Times New Roman" w:cs="Times New Roman"/>
        </w:rPr>
      </w:pP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Динская</w:t>
      </w:r>
    </w:p>
    <w:p w:rsidR="00C81DCF" w:rsidRDefault="00C81DCF" w:rsidP="00C81DCF">
      <w:pPr>
        <w:pStyle w:val="af5"/>
        <w:jc w:val="center"/>
        <w:rPr>
          <w:rFonts w:ascii="Times New Roman" w:hAnsi="Times New Roman"/>
        </w:rPr>
      </w:pPr>
    </w:p>
    <w:p w:rsidR="00C81DCF" w:rsidRDefault="00EE1360" w:rsidP="00C81DCF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81DCF" w:rsidRDefault="00C81DCF" w:rsidP="00C81DCF">
      <w:pPr>
        <w:jc w:val="center"/>
        <w:rPr>
          <w:rFonts w:ascii="Times New Roman" w:hAnsi="Times New Roman"/>
          <w:sz w:val="28"/>
          <w:szCs w:val="28"/>
        </w:rPr>
      </w:pPr>
    </w:p>
    <w:p w:rsidR="00EE1360" w:rsidRDefault="00EE1360" w:rsidP="00EE1360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</w:rPr>
        <w:t xml:space="preserve">О внесении изменений в решение Совета Динского сельского </w:t>
      </w:r>
    </w:p>
    <w:p w:rsidR="00EE1360" w:rsidRDefault="00EE1360" w:rsidP="00EE1360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поселения Динского района от 20.10.2017 № </w:t>
      </w:r>
      <w:r w:rsidRPr="0083400F">
        <w:rPr>
          <w:rFonts w:ascii="Times New Roman" w:hAnsi="Times New Roman"/>
          <w:b/>
          <w:sz w:val="28"/>
        </w:rPr>
        <w:t>234-38/3</w:t>
      </w:r>
    </w:p>
    <w:p w:rsidR="00EE1360" w:rsidRDefault="00EE1360" w:rsidP="00EE1360">
      <w:pPr>
        <w:pStyle w:val="af5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r w:rsidRPr="0083400F">
        <w:rPr>
          <w:rFonts w:ascii="Times New Roman" w:hAnsi="Times New Roman"/>
          <w:b/>
          <w:sz w:val="28"/>
        </w:rPr>
        <w:t xml:space="preserve">Об утверждении Правил благоустройства и санитарного </w:t>
      </w:r>
    </w:p>
    <w:p w:rsidR="00EE1360" w:rsidRDefault="00EE1360" w:rsidP="00EE1360">
      <w:pPr>
        <w:pStyle w:val="af5"/>
        <w:jc w:val="center"/>
        <w:rPr>
          <w:rFonts w:ascii="Times New Roman" w:hAnsi="Times New Roman"/>
          <w:b/>
          <w:sz w:val="28"/>
        </w:rPr>
      </w:pPr>
      <w:r w:rsidRPr="0083400F">
        <w:rPr>
          <w:rFonts w:ascii="Times New Roman" w:hAnsi="Times New Roman"/>
          <w:b/>
          <w:sz w:val="28"/>
        </w:rPr>
        <w:t xml:space="preserve">содержания территории Динского сельского поселения </w:t>
      </w:r>
    </w:p>
    <w:p w:rsidR="00EE1360" w:rsidRDefault="00EE1360" w:rsidP="00EE1360">
      <w:pPr>
        <w:pStyle w:val="af5"/>
        <w:jc w:val="center"/>
        <w:rPr>
          <w:rFonts w:ascii="Times New Roman" w:hAnsi="Times New Roman"/>
          <w:b/>
          <w:bCs/>
          <w:sz w:val="28"/>
          <w:szCs w:val="28"/>
        </w:rPr>
      </w:pPr>
      <w:r w:rsidRPr="0083400F">
        <w:rPr>
          <w:rFonts w:ascii="Times New Roman" w:hAnsi="Times New Roman"/>
          <w:b/>
          <w:sz w:val="28"/>
        </w:rPr>
        <w:t>Динского района»</w:t>
      </w:r>
      <w:r w:rsidR="002D34C5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(с изменениями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7188">
        <w:rPr>
          <w:rFonts w:ascii="Times New Roman" w:hAnsi="Times New Roman"/>
          <w:b/>
          <w:bCs/>
          <w:sz w:val="28"/>
          <w:szCs w:val="28"/>
        </w:rPr>
        <w:t>от 07.02.2018, 29.03.2018, 28.04.2018, 12.07.2018,</w:t>
      </w:r>
      <w:r w:rsidRPr="767C83D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25</w:t>
      </w:r>
      <w:r w:rsidRPr="767C83DD">
        <w:rPr>
          <w:rFonts w:ascii="Times New Roman" w:hAnsi="Times New Roman"/>
          <w:b/>
          <w:bCs/>
          <w:sz w:val="28"/>
          <w:szCs w:val="28"/>
        </w:rPr>
        <w:t>.0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767C83DD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767C83DD">
        <w:rPr>
          <w:rFonts w:ascii="Times New Roman" w:hAnsi="Times New Roman"/>
          <w:b/>
          <w:bCs/>
          <w:sz w:val="28"/>
          <w:szCs w:val="28"/>
        </w:rPr>
        <w:t>)</w:t>
      </w:r>
    </w:p>
    <w:p w:rsidR="00EE1360" w:rsidRDefault="00EE1360" w:rsidP="00EE1360">
      <w:pPr>
        <w:jc w:val="center"/>
        <w:rPr>
          <w:rFonts w:ascii="Times New Roman" w:hAnsi="Times New Roman"/>
          <w:sz w:val="28"/>
          <w:szCs w:val="28"/>
        </w:rPr>
      </w:pPr>
    </w:p>
    <w:p w:rsidR="00EE1360" w:rsidRDefault="00EE1360" w:rsidP="00EE136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767C83DD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</w:t>
      </w:r>
      <w:r>
        <w:rPr>
          <w:rFonts w:ascii="Times New Roman" w:hAnsi="Times New Roman"/>
          <w:sz w:val="28"/>
          <w:szCs w:val="28"/>
        </w:rPr>
        <w:t>05.07</w:t>
      </w:r>
      <w:r w:rsidRPr="767C83D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 №4061</w:t>
      </w:r>
      <w:r w:rsidRPr="767C83DD">
        <w:rPr>
          <w:rFonts w:ascii="Times New Roman" w:hAnsi="Times New Roman"/>
          <w:sz w:val="28"/>
          <w:szCs w:val="28"/>
        </w:rPr>
        <w:t>-КЗ «</w:t>
      </w:r>
      <w:r>
        <w:rPr>
          <w:rFonts w:ascii="Times New Roman" w:hAnsi="Times New Roman"/>
          <w:sz w:val="28"/>
          <w:szCs w:val="28"/>
        </w:rPr>
        <w:t>О внесении изменений в статью 3 Закона Краснодарского края «О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рядке определения органами местного самоуправления в Краснодарском крае границ прилегающих территорий</w:t>
      </w:r>
      <w:r w:rsidRPr="0083400F">
        <w:rPr>
          <w:rFonts w:ascii="Times New Roman" w:hAnsi="Times New Roman"/>
          <w:b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, </w:t>
      </w:r>
      <w:r w:rsidRPr="767C83DD">
        <w:rPr>
          <w:rFonts w:ascii="Times New Roman" w:hAnsi="Times New Roman"/>
          <w:sz w:val="28"/>
          <w:szCs w:val="28"/>
        </w:rPr>
        <w:t>руководствуясь Уставом Динского сел</w:t>
      </w:r>
      <w:r w:rsidRPr="767C83DD">
        <w:rPr>
          <w:rFonts w:ascii="Times New Roman" w:hAnsi="Times New Roman"/>
          <w:sz w:val="28"/>
          <w:szCs w:val="28"/>
        </w:rPr>
        <w:t>ь</w:t>
      </w:r>
      <w:r w:rsidRPr="767C83DD">
        <w:rPr>
          <w:rFonts w:ascii="Times New Roman" w:hAnsi="Times New Roman"/>
          <w:sz w:val="28"/>
          <w:szCs w:val="28"/>
        </w:rPr>
        <w:t>ского поселения Динского района, Совет Динского сельского поселения Динского района р е ш и л:</w:t>
      </w:r>
    </w:p>
    <w:p w:rsidR="00EE1360" w:rsidRDefault="00EE1360" w:rsidP="00EE1360">
      <w:pPr>
        <w:pStyle w:val="af5"/>
        <w:numPr>
          <w:ilvl w:val="0"/>
          <w:numId w:val="4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решение Совета Динского сельского поселения       Динского района от </w:t>
      </w:r>
      <w:r>
        <w:rPr>
          <w:rFonts w:ascii="Times New Roman" w:hAnsi="Times New Roman"/>
          <w:sz w:val="28"/>
        </w:rPr>
        <w:t xml:space="preserve">20.10.2017 №234-38/3 </w:t>
      </w:r>
      <w:r w:rsidRPr="00DF1F02">
        <w:rPr>
          <w:rFonts w:ascii="Times New Roman" w:hAnsi="Times New Roman"/>
          <w:sz w:val="28"/>
        </w:rPr>
        <w:t xml:space="preserve">«Об утверждении Правил </w:t>
      </w:r>
      <w:r>
        <w:rPr>
          <w:rFonts w:ascii="Times New Roman" w:hAnsi="Times New Roman"/>
          <w:sz w:val="28"/>
        </w:rPr>
        <w:t xml:space="preserve">        </w:t>
      </w:r>
      <w:r w:rsidRPr="00DF1F02">
        <w:rPr>
          <w:rFonts w:ascii="Times New Roman" w:hAnsi="Times New Roman"/>
          <w:sz w:val="28"/>
        </w:rPr>
        <w:t>благоустройства и санитарного содержания территории Динского сельского поселения Динского района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EE1360" w:rsidRDefault="00EE1360" w:rsidP="00EE1360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приложении:</w:t>
      </w:r>
    </w:p>
    <w:p w:rsidR="0050241C" w:rsidRDefault="0050241C" w:rsidP="00EE1360">
      <w:pPr>
        <w:pStyle w:val="af5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подраздел 1.26. раздела 1 дополнить абзацем следующего содержания:</w:t>
      </w:r>
    </w:p>
    <w:p w:rsidR="0050241C" w:rsidRDefault="0050241C" w:rsidP="00D7046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«Лицо, ответственное за эксплуатацию здания, строения, сооружения (за исключением собственников и (или) иных законных владельцев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lastRenderedPageBreak/>
        <w:t>ний в мног</w:t>
      </w:r>
      <w:r w:rsidR="00D7046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квартирных домах, земельные участки под которыми не </w:t>
      </w:r>
      <w:r w:rsidR="00617188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образованы или образованы по границам таких домов), обязано </w:t>
      </w:r>
      <w:r w:rsidR="00D7046E">
        <w:rPr>
          <w:rFonts w:ascii="Times New Roman" w:hAnsi="Times New Roman"/>
          <w:sz w:val="28"/>
          <w:szCs w:val="28"/>
        </w:rPr>
        <w:t xml:space="preserve">принимать участие, в том числе финансовое, в содержании прилегающих территорий в случаях и порядке, которые определяются </w:t>
      </w:r>
      <w:r w:rsidR="00AD4F02">
        <w:rPr>
          <w:rFonts w:ascii="Times New Roman" w:hAnsi="Times New Roman"/>
          <w:sz w:val="28"/>
          <w:szCs w:val="28"/>
        </w:rPr>
        <w:t>настоящими Правилами</w:t>
      </w:r>
      <w:r w:rsidR="00D7046E">
        <w:rPr>
          <w:rFonts w:ascii="Times New Roman" w:hAnsi="Times New Roman"/>
          <w:sz w:val="28"/>
          <w:szCs w:val="28"/>
        </w:rPr>
        <w:t>.»;</w:t>
      </w:r>
    </w:p>
    <w:p w:rsidR="00D7046E" w:rsidRDefault="00D7046E" w:rsidP="00D7046E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2.1.48. подраздела 2.1. раздела 2 исключить;</w:t>
      </w:r>
    </w:p>
    <w:p w:rsidR="00EE1360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10.2.9</w:t>
      </w:r>
      <w:r>
        <w:rPr>
          <w:rFonts w:ascii="Times New Roman" w:eastAsia="Times New Roman" w:hAnsi="Times New Roman" w:cs="Times New Roman"/>
          <w:sz w:val="28"/>
          <w:szCs w:val="28"/>
        </w:rPr>
        <w:t>. подраздела 10.2. раздела 10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редакции: </w:t>
      </w:r>
    </w:p>
    <w:p w:rsidR="00EE1360" w:rsidRPr="00123C60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«10.2.9.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Порядок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определения границ прилегающ</w:t>
      </w:r>
      <w:r w:rsidR="00546F2A">
        <w:rPr>
          <w:rFonts w:ascii="Times New Roman" w:eastAsia="Times New Roman" w:hAnsi="Times New Roman" w:cs="Times New Roman"/>
          <w:bCs/>
          <w:sz w:val="28"/>
          <w:szCs w:val="28"/>
        </w:rPr>
        <w:t>ей</w:t>
      </w:r>
      <w:r w:rsidRPr="00D66EF0">
        <w:rPr>
          <w:rFonts w:ascii="Times New Roman" w:eastAsia="Times New Roman" w:hAnsi="Times New Roman" w:cs="Times New Roman"/>
          <w:bCs/>
          <w:sz w:val="28"/>
          <w:szCs w:val="28"/>
        </w:rPr>
        <w:t xml:space="preserve"> территори</w:t>
      </w:r>
      <w:r w:rsidR="00546F2A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267F3" w:rsidRDefault="00EE1360" w:rsidP="007267F3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10.2.9.1. 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Границы прилегающей территории определяются для участия, в том числе финансового, собственников и (или) иных законных владельцев зданий, строений, сооружений, земельных участков (за исключением собс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7267F3" w:rsidRDefault="00EE1360" w:rsidP="007267F3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10.2.9.2. </w:t>
      </w:r>
      <w:r w:rsidR="007267F3" w:rsidRPr="00B55374">
        <w:rPr>
          <w:rFonts w:ascii="Times New Roman" w:eastAsia="Times New Roman" w:hAnsi="Times New Roman" w:cs="Times New Roman"/>
          <w:sz w:val="28"/>
          <w:szCs w:val="28"/>
        </w:rPr>
        <w:t>Границы прилегающ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267F3" w:rsidRPr="00B55374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67F3" w:rsidRPr="00B55374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в отношении территорий общего пользования, которые прилегают (то есть имеют общую границу) к зданию, строению, сооружению, земельному участку в случае, е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ли такой земельный участок образован (далее - земельный участок), в зав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симости от расположения зданий,  строений, сооружений, земельных учас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ков в существующей застройке, вида их разрешенного использования или фактического назначения, а также иных требований, установленных Законом Краснодарского края от 21 декабря 2018 г</w:t>
      </w:r>
      <w:r w:rsidR="00AD4F02">
        <w:rPr>
          <w:rFonts w:ascii="Times New Roman" w:eastAsia="Times New Roman" w:hAnsi="Times New Roman" w:cs="Times New Roman"/>
          <w:sz w:val="28"/>
          <w:szCs w:val="28"/>
        </w:rPr>
        <w:t>ода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 xml:space="preserve"> № 3952-КЗ «О порядке опред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ления органами местного самоуправления в Краснодарском крае границ пр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 xml:space="preserve">легающих территорий».  </w:t>
      </w:r>
    </w:p>
    <w:p w:rsidR="00A90CCD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>. При определении границ прилегающ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территори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устанавлива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тся максимальное расстояние от внутренней части границ пр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легающей территории до внешней части границ прилегающей территории (далее - максимальное расстояние). Максимальное расстояние мо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установлен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дифференцированно </w:t>
      </w:r>
      <w:r w:rsidR="007267F3">
        <w:rPr>
          <w:rFonts w:ascii="Times New Roman" w:eastAsia="Times New Roman" w:hAnsi="Times New Roman" w:cs="Times New Roman"/>
          <w:sz w:val="28"/>
          <w:szCs w:val="28"/>
        </w:rPr>
        <w:t>в зависимости от расположения зданий, строений, сооружений, земельных участков в существующей застройке, вида их разрешенного использования</w:t>
      </w:r>
      <w:r w:rsidR="00A90CCD">
        <w:rPr>
          <w:rFonts w:ascii="Times New Roman" w:eastAsia="Times New Roman" w:hAnsi="Times New Roman" w:cs="Times New Roman"/>
          <w:sz w:val="28"/>
          <w:szCs w:val="28"/>
        </w:rPr>
        <w:t xml:space="preserve"> или фактического назначения, иных сущес</w:t>
      </w:r>
      <w:r w:rsidR="00A90CC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A90CCD">
        <w:rPr>
          <w:rFonts w:ascii="Times New Roman" w:eastAsia="Times New Roman" w:hAnsi="Times New Roman" w:cs="Times New Roman"/>
          <w:sz w:val="28"/>
          <w:szCs w:val="28"/>
        </w:rPr>
        <w:t>венных факторов и не может превышать 20 метров.</w:t>
      </w:r>
    </w:p>
    <w:p w:rsidR="00A90CCD" w:rsidRDefault="00A90CCD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максимальное расстояние </w:t>
      </w:r>
      <w:r w:rsidR="00AD4F02">
        <w:rPr>
          <w:rFonts w:ascii="Times New Roman" w:eastAsia="Times New Roman" w:hAnsi="Times New Roman" w:cs="Times New Roman"/>
          <w:sz w:val="28"/>
          <w:szCs w:val="28"/>
        </w:rPr>
        <w:t xml:space="preserve">от внутренней части границ прилегающей территории до внешней части границ прилегающей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составляет менее 20 метров, тогда максимальное расстоя</w:t>
      </w:r>
      <w:r w:rsidR="00AD4F02">
        <w:rPr>
          <w:rFonts w:ascii="Times New Roman" w:eastAsia="Times New Roman" w:hAnsi="Times New Roman" w:cs="Times New Roman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до обочины дороги.</w:t>
      </w:r>
    </w:p>
    <w:p w:rsidR="00EE1360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10.2.9.4. 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границ прилегающих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учитываются следующие ограничения:              </w:t>
      </w:r>
    </w:p>
    <w:p w:rsidR="00EE1360" w:rsidRPr="0013529E" w:rsidRDefault="00EE1360" w:rsidP="00EE1360">
      <w:pPr>
        <w:pStyle w:val="af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29E">
        <w:rPr>
          <w:rFonts w:ascii="Times New Roman" w:hAnsi="Times New Roman" w:cs="Times New Roman"/>
          <w:color w:val="22272F"/>
          <w:sz w:val="28"/>
          <w:szCs w:val="28"/>
        </w:rPr>
        <w:tab/>
      </w:r>
      <w:r w:rsidRPr="0013529E">
        <w:rPr>
          <w:rFonts w:ascii="Times New Roman" w:hAnsi="Times New Roman" w:cs="Times New Roman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      территории; в том числе границы, имеющие один замкнутый контур или два непересекающихся замкнутых контура;</w:t>
      </w:r>
    </w:p>
    <w:p w:rsidR="00EE1360" w:rsidRPr="00D24BA0" w:rsidRDefault="00EE1360" w:rsidP="00EE13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2) установление общей прилегающей территории для двух и более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 xml:space="preserve">зданий, строений, сооружений, земельных участков, за исключением случаев, когда строение или сооружение, в том числе объект коммунальной </w:t>
      </w:r>
      <w:r>
        <w:rPr>
          <w:sz w:val="28"/>
          <w:szCs w:val="28"/>
        </w:rPr>
        <w:t xml:space="preserve">            </w:t>
      </w:r>
      <w:r w:rsidRPr="00D24BA0">
        <w:rPr>
          <w:sz w:val="28"/>
          <w:szCs w:val="28"/>
        </w:rPr>
        <w:t xml:space="preserve">инфраструктуры, обеспечивает исключительно функционирование другого </w:t>
      </w:r>
      <w:r w:rsidRPr="00D24BA0">
        <w:rPr>
          <w:sz w:val="28"/>
          <w:szCs w:val="28"/>
        </w:rPr>
        <w:lastRenderedPageBreak/>
        <w:t xml:space="preserve">здания, строения, сооружения, земельного участка в отношении которого </w:t>
      </w:r>
      <w:r>
        <w:rPr>
          <w:sz w:val="28"/>
          <w:szCs w:val="28"/>
        </w:rPr>
        <w:t xml:space="preserve"> </w:t>
      </w:r>
      <w:r w:rsidRPr="00D24BA0">
        <w:rPr>
          <w:sz w:val="28"/>
          <w:szCs w:val="28"/>
        </w:rPr>
        <w:t>определяются границы прилегающей территории, не допускается;</w:t>
      </w:r>
    </w:p>
    <w:p w:rsidR="00EE1360" w:rsidRPr="00D24BA0" w:rsidRDefault="00EE1360" w:rsidP="00EE13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3) пересечение границ прилегающих территорий, за исключением </w:t>
      </w:r>
      <w:r>
        <w:rPr>
          <w:sz w:val="28"/>
          <w:szCs w:val="28"/>
        </w:rPr>
        <w:t xml:space="preserve">  </w:t>
      </w:r>
      <w:r w:rsidRPr="00D24BA0">
        <w:rPr>
          <w:sz w:val="28"/>
          <w:szCs w:val="28"/>
        </w:rPr>
        <w:t>случаев установления общих, смежных границ прилегающих территорий, не допускается;</w:t>
      </w:r>
    </w:p>
    <w:p w:rsidR="00EE1360" w:rsidRPr="00D24BA0" w:rsidRDefault="00EE1360" w:rsidP="00EE13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EE1360" w:rsidRPr="00D24BA0" w:rsidRDefault="00EE1360" w:rsidP="00EE1360">
      <w:pPr>
        <w:pStyle w:val="s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24BA0">
        <w:rPr>
          <w:sz w:val="28"/>
          <w:szCs w:val="28"/>
        </w:rPr>
        <w:tab/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 xml:space="preserve">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</w:t>
      </w:r>
      <w:r>
        <w:rPr>
          <w:sz w:val="28"/>
          <w:szCs w:val="28"/>
        </w:rPr>
        <w:t xml:space="preserve">          </w:t>
      </w:r>
      <w:r w:rsidRPr="00D24BA0">
        <w:rPr>
          <w:sz w:val="28"/>
          <w:szCs w:val="28"/>
        </w:rPr>
        <w:t xml:space="preserve">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</w:t>
      </w:r>
      <w:r>
        <w:rPr>
          <w:sz w:val="28"/>
          <w:szCs w:val="28"/>
        </w:rPr>
        <w:t xml:space="preserve">             </w:t>
      </w:r>
      <w:r w:rsidRPr="00D24BA0">
        <w:rPr>
          <w:sz w:val="28"/>
          <w:szCs w:val="28"/>
        </w:rPr>
        <w:t>находиться за границами таких территорий).</w:t>
      </w:r>
    </w:p>
    <w:p w:rsidR="00EE1360" w:rsidRPr="00B55374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sz w:val="28"/>
          <w:szCs w:val="28"/>
        </w:rPr>
        <w:t>10.2.9.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5537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В границах прилегающих территорий могут располагаться следующие территории общего пользования или их части:</w:t>
      </w:r>
    </w:p>
    <w:p w:rsidR="00EE1360" w:rsidRPr="00B55374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1) пешеходные коммуникации, в том числе тротуары, аллеи, дорожки, тропинки;</w:t>
      </w:r>
    </w:p>
    <w:p w:rsidR="00EE1360" w:rsidRPr="00B55374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2) палисадники, клумбы;</w:t>
      </w:r>
    </w:p>
    <w:p w:rsidR="00EE1360" w:rsidRPr="00B55374" w:rsidRDefault="00EE1360" w:rsidP="00EE1360">
      <w:pPr>
        <w:pStyle w:val="af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5374">
        <w:rPr>
          <w:rFonts w:ascii="Times New Roman" w:eastAsia="Times New Roman" w:hAnsi="Times New Roman" w:cs="Times New Roman"/>
          <w:bCs/>
          <w:sz w:val="28"/>
          <w:szCs w:val="28"/>
        </w:rPr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 содержание которых является обязанностью правообладателя в соответствии с законодательством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CCD" w:rsidRDefault="00EE1360" w:rsidP="00EE1360">
      <w:pPr>
        <w:suppressAutoHyphens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10.2.9.</w:t>
      </w:r>
      <w:r w:rsidR="00A90CCD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Информация о границах прилегающих территорий доводится до сведения собственников и (или) иных законных владельцев зданий, строений, сооружений, земельных участков, а также лиц ответственных за эксплуатацию зданий, строений, сооружений путем размещения утвержденных правил благоустройства и санитарного содержания территории Динского сельского поселения Динского района на официальном </w:t>
      </w:r>
      <w:r w:rsidRPr="004600BE">
        <w:rPr>
          <w:rFonts w:ascii="Times New Roman" w:hAnsi="Times New Roman" w:cs="Times New Roman"/>
          <w:sz w:val="28"/>
          <w:szCs w:val="28"/>
        </w:rPr>
        <w:t xml:space="preserve">Интернерт-портале администрации Динского сельского поселения Динского района 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dinskoeposelenie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  <w:r w:rsidRPr="004600B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600BE">
        <w:rPr>
          <w:rFonts w:ascii="Times New Roman" w:hAnsi="Times New Roman" w:cs="Times New Roman"/>
          <w:sz w:val="28"/>
          <w:szCs w:val="28"/>
        </w:rPr>
        <w:t>.</w:t>
      </w:r>
    </w:p>
    <w:p w:rsidR="00EE1360" w:rsidRDefault="00A90CCD" w:rsidP="00EE1360">
      <w:pPr>
        <w:suppressAutoHyphens/>
        <w:spacing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10.2.9.7. В случае возникновения спорных вопросов при определении границ прилегающих территорий </w:t>
      </w:r>
      <w:r w:rsidR="00AD4F02">
        <w:rPr>
          <w:rFonts w:ascii="Times New Roman" w:hAnsi="Times New Roman" w:cs="Times New Roman"/>
          <w:sz w:val="28"/>
          <w:szCs w:val="28"/>
        </w:rPr>
        <w:t>администрацией Динского 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создается межведомственная комиссия по вопросам определения границ прилегающих территорий, порядок деятельности которой определяется правовым актом</w:t>
      </w:r>
      <w:r w:rsidR="00EE1360" w:rsidRPr="00D24BA0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  <w:r w:rsidR="00EE1360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E1360" w:rsidRPr="00216AE2" w:rsidRDefault="00EE1360" w:rsidP="00EE136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опубликовать на официальном Интернет -портале администрации Динского сельского поселения Динского района www.</w:t>
      </w:r>
      <w:r>
        <w:rPr>
          <w:rFonts w:ascii="Times New Roman" w:hAnsi="Times New Roman"/>
          <w:sz w:val="28"/>
          <w:szCs w:val="28"/>
          <w:lang w:val="en-US"/>
        </w:rPr>
        <w:t>dinskoeposelenie</w:t>
      </w:r>
      <w:r w:rsidRPr="00216AE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.</w:t>
      </w:r>
    </w:p>
    <w:p w:rsidR="00EE1360" w:rsidRDefault="00EE1360" w:rsidP="00EE136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Настоящее решение вступает в силу со дня его официального     опубликования.</w:t>
      </w:r>
    </w:p>
    <w:p w:rsidR="00C81DCF" w:rsidRDefault="00C81DCF" w:rsidP="00C81DCF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DCF" w:rsidRDefault="00C81DCF" w:rsidP="00C81DCF">
      <w:pPr>
        <w:jc w:val="both"/>
        <w:rPr>
          <w:rFonts w:ascii="Times New Roman" w:hAnsi="Times New Roman"/>
          <w:sz w:val="28"/>
          <w:szCs w:val="28"/>
        </w:rPr>
      </w:pP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В.В. Кост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рин</w:t>
      </w: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2D34C5" w:rsidRDefault="002D34C5" w:rsidP="002D34C5">
      <w:pPr>
        <w:pStyle w:val="afd"/>
        <w:jc w:val="both"/>
        <w:rPr>
          <w:rFonts w:ascii="Times New Roman" w:hAnsi="Times New Roman" w:cs="Times New Roman"/>
          <w:sz w:val="28"/>
          <w:szCs w:val="28"/>
        </w:rPr>
      </w:pPr>
    </w:p>
    <w:p w:rsidR="002D34C5" w:rsidRDefault="002D34C5" w:rsidP="002D34C5">
      <w:pPr>
        <w:pStyle w:val="af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Динского сельского поселения </w:t>
      </w:r>
    </w:p>
    <w:p w:rsidR="002D34C5" w:rsidRDefault="002D34C5" w:rsidP="002D34C5">
      <w:pPr>
        <w:pStyle w:val="af5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                                                                              В.А. Литв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нов</w:t>
      </w:r>
    </w:p>
    <w:p w:rsidR="002D34C5" w:rsidRDefault="002D34C5" w:rsidP="002D34C5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C81DCF" w:rsidP="00D945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945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</w:t>
      </w:r>
      <w:r w:rsidR="004C0C4E" w:rsidRPr="004C0C4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УТВЕРЖДЕН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сельского поселения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C63B28" w:rsidRDefault="00C63B28" w:rsidP="00C63B28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30.08.2019  №  422-68/3</w:t>
      </w:r>
    </w:p>
    <w:p w:rsidR="004C0C4E" w:rsidRPr="004C0C4E" w:rsidRDefault="004C0C4E" w:rsidP="004C0C4E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AF4FD0" w:rsidRDefault="004C0C4E" w:rsidP="004C0C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оргкомитета по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подготовке и</w:t>
      </w:r>
      <w:r w:rsidRPr="004C0C4E">
        <w:rPr>
          <w:rFonts w:ascii="Times New Roman" w:hAnsi="Times New Roman" w:cs="Times New Roman"/>
          <w:b/>
          <w:sz w:val="28"/>
          <w:szCs w:val="28"/>
        </w:rPr>
        <w:t xml:space="preserve"> проведению публичных слушаний </w:t>
      </w:r>
    </w:p>
    <w:p w:rsidR="00C43D44" w:rsidRDefault="004C0C4E" w:rsidP="00AF4FD0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 проекту решения Совета Динского сельского поселения Динского района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b/>
          <w:sz w:val="28"/>
          <w:szCs w:val="28"/>
        </w:rPr>
        <w:t>«</w:t>
      </w:r>
      <w:r w:rsidR="00C43D44" w:rsidRPr="004C0C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Динского сельского </w:t>
      </w:r>
    </w:p>
    <w:p w:rsidR="004C0C4E" w:rsidRPr="004C0C4E" w:rsidRDefault="00C43D44" w:rsidP="00AF4FD0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поселения Динского район от 20.10.2017 № 234-38/3 «Об утверждении Правил благоустройства</w:t>
      </w:r>
      <w:r w:rsidR="00AF4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C4E">
        <w:rPr>
          <w:rFonts w:ascii="Times New Roman" w:hAnsi="Times New Roman" w:cs="Times New Roman"/>
          <w:b/>
          <w:sz w:val="28"/>
          <w:szCs w:val="28"/>
        </w:rPr>
        <w:t>и санитарного содержания территории Динского сельского поселения Динского района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>»</w:t>
      </w:r>
    </w:p>
    <w:p w:rsidR="004C0C4E" w:rsidRPr="004C0C4E" w:rsidRDefault="004C0C4E" w:rsidP="004C0C4E">
      <w:pPr>
        <w:pStyle w:val="af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5" w:type="dxa"/>
        <w:tblInd w:w="-176" w:type="dxa"/>
        <w:tblLook w:val="04A0"/>
      </w:tblPr>
      <w:tblGrid>
        <w:gridCol w:w="851"/>
        <w:gridCol w:w="3269"/>
        <w:gridCol w:w="5295"/>
      </w:tblGrid>
      <w:tr w:rsidR="004C0C4E" w:rsidRPr="004C0C4E" w:rsidTr="004C0C4E">
        <w:trPr>
          <w:trHeight w:val="140"/>
        </w:trPr>
        <w:tc>
          <w:tcPr>
            <w:tcW w:w="851" w:type="dxa"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269" w:type="dxa"/>
            <w:hideMark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Вахнов </w:t>
            </w:r>
          </w:p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Алексей Евгеньевич</w:t>
            </w:r>
          </w:p>
        </w:tc>
        <w:tc>
          <w:tcPr>
            <w:tcW w:w="5295" w:type="dxa"/>
          </w:tcPr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председателя Совета Ди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Динского ра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она, председатель комиссии по правовым вопросам 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Совета Динского сельского п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селения Динского района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C0C4E" w:rsidRPr="004C0C4E" w:rsidRDefault="004C0C4E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140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269" w:type="dxa"/>
            <w:hideMark/>
          </w:tcPr>
          <w:p w:rsidR="00AF4FD0" w:rsidRDefault="00AF4FD0" w:rsidP="002A13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Внукова</w:t>
            </w:r>
          </w:p>
          <w:p w:rsidR="00AF4FD0" w:rsidRPr="004C0C4E" w:rsidRDefault="00AF4FD0" w:rsidP="002A13B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Людмила Васильевна</w:t>
            </w:r>
          </w:p>
        </w:tc>
        <w:tc>
          <w:tcPr>
            <w:tcW w:w="5295" w:type="dxa"/>
            <w:hideMark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отдела земельных и имущ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ственных отношений администрации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Динского сельского поселения Динского района;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140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9" w:type="dxa"/>
            <w:hideMark/>
          </w:tcPr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Ищенко</w:t>
            </w:r>
          </w:p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Владимир Ильич</w:t>
            </w:r>
          </w:p>
          <w:p w:rsidR="00AF4FD0" w:rsidRPr="004C0C4E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 w:eastAsia="en-US" w:bidi="en-US"/>
              </w:rPr>
            </w:pPr>
          </w:p>
        </w:tc>
        <w:tc>
          <w:tcPr>
            <w:tcW w:w="5295" w:type="dxa"/>
          </w:tcPr>
          <w:p w:rsidR="00AF4FD0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- депутат Совета Динского сельского п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селения Динского района, председатель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Комиссии по вопросам ЖКХ Совета Ди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ского сельского поселения Динского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269" w:type="dxa"/>
            <w:hideMark/>
          </w:tcPr>
          <w:p w:rsidR="00AF4FD0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Коханова</w:t>
            </w:r>
          </w:p>
          <w:p w:rsidR="00AF4FD0" w:rsidRPr="004C0C4E" w:rsidRDefault="00AF4FD0" w:rsidP="00764B2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Светлана Анатольевна</w:t>
            </w: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 управления по правовым и общим вопросам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Динск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го сельского поселения Динского района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9" w:type="dxa"/>
            <w:hideMark/>
          </w:tcPr>
          <w:p w:rsidR="00AF4FD0" w:rsidRPr="004C0C4E" w:rsidRDefault="00AD4F02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</w:p>
          <w:p w:rsidR="00AD4F02" w:rsidRDefault="00AD4F02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</w:t>
            </w:r>
          </w:p>
          <w:p w:rsidR="00AF4FD0" w:rsidRPr="004C0C4E" w:rsidRDefault="00AD4F02" w:rsidP="004C0C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AD4F02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ведущий специалист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ЖКХ, транспорта и связи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Динского ра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3269" w:type="dxa"/>
            <w:hideMark/>
          </w:tcPr>
          <w:p w:rsidR="00AF4FD0" w:rsidRPr="004C0C4E" w:rsidRDefault="00AF4FD0" w:rsidP="00AF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Токарская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4FD0" w:rsidRPr="004C0C4E" w:rsidRDefault="00AF4FD0" w:rsidP="00AF4F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Ольга Фанисовна </w:t>
            </w:r>
          </w:p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95" w:type="dxa"/>
          </w:tcPr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отдела земельных и имущественных отношений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 xml:space="preserve"> админис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рации Динского сельского поселения Динского района</w:t>
            </w:r>
            <w:r w:rsidRPr="004C0C4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AF4FD0" w:rsidRPr="004C0C4E" w:rsidRDefault="00AF4FD0" w:rsidP="004C0C4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F4FD0" w:rsidRPr="004C0C4E" w:rsidTr="004C0C4E">
        <w:trPr>
          <w:trHeight w:val="282"/>
        </w:trPr>
        <w:tc>
          <w:tcPr>
            <w:tcW w:w="851" w:type="dxa"/>
          </w:tcPr>
          <w:p w:rsidR="00AF4FD0" w:rsidRPr="004C0C4E" w:rsidRDefault="00AF4FD0" w:rsidP="004C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9" w:type="dxa"/>
            <w:hideMark/>
          </w:tcPr>
          <w:p w:rsidR="00AF4FD0" w:rsidRPr="004C0C4E" w:rsidRDefault="00AD4F02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Улезько</w:t>
            </w:r>
          </w:p>
          <w:p w:rsidR="00AF4FD0" w:rsidRPr="004C0C4E" w:rsidRDefault="00AD4F02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Сергей Алексеевич</w:t>
            </w:r>
          </w:p>
          <w:p w:rsidR="00AF4FD0" w:rsidRPr="004C0C4E" w:rsidRDefault="00AF4FD0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 xml:space="preserve"> </w:t>
            </w:r>
          </w:p>
          <w:p w:rsidR="00AF4FD0" w:rsidRPr="004C0C4E" w:rsidRDefault="00AF4FD0" w:rsidP="004C0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5" w:type="dxa"/>
          </w:tcPr>
          <w:p w:rsidR="00AF4FD0" w:rsidRPr="004C0C4E" w:rsidRDefault="00AF4FD0" w:rsidP="00AD4F0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D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F0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органа ТОС</w:t>
            </w:r>
          </w:p>
        </w:tc>
      </w:tr>
      <w:tr w:rsidR="00AD4F02" w:rsidRPr="004C0C4E" w:rsidTr="004C0C4E">
        <w:trPr>
          <w:trHeight w:val="282"/>
        </w:trPr>
        <w:tc>
          <w:tcPr>
            <w:tcW w:w="851" w:type="dxa"/>
          </w:tcPr>
          <w:p w:rsidR="00AD4F02" w:rsidRPr="004C0C4E" w:rsidRDefault="00AD4F02" w:rsidP="004C0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9" w:type="dxa"/>
            <w:hideMark/>
          </w:tcPr>
          <w:p w:rsidR="00AD4F02" w:rsidRDefault="00AD4F02" w:rsidP="00AF4FD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Зотова</w:t>
            </w:r>
          </w:p>
          <w:p w:rsidR="00AD4F02" w:rsidRDefault="00AD4F02" w:rsidP="002D34C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 w:bidi="en-US"/>
              </w:rPr>
              <w:t>Таисия Игнатьевна</w:t>
            </w:r>
          </w:p>
        </w:tc>
        <w:tc>
          <w:tcPr>
            <w:tcW w:w="5295" w:type="dxa"/>
          </w:tcPr>
          <w:p w:rsidR="00AD4F02" w:rsidRPr="004C0C4E" w:rsidRDefault="00AD4F02" w:rsidP="00AD4F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C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органа ТОС</w:t>
            </w:r>
          </w:p>
        </w:tc>
      </w:tr>
    </w:tbl>
    <w:p w:rsidR="004C0C4E" w:rsidRPr="004C0C4E" w:rsidRDefault="004C0C4E" w:rsidP="004C0C4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4C0C4E" w:rsidRPr="004C0C4E" w:rsidRDefault="004C0C4E" w:rsidP="004C0C4E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  <w:sectPr w:rsidR="004C0C4E" w:rsidRPr="004C0C4E" w:rsidSect="00E03BC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УТВЕРЖДЕН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4C0C4E" w:rsidRP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 xml:space="preserve">Динского сельского поселения </w:t>
      </w:r>
    </w:p>
    <w:p w:rsidR="004C0C4E" w:rsidRDefault="004C0C4E" w:rsidP="004C0C4E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4C0C4E"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2D34C5" w:rsidRPr="002D34C5" w:rsidRDefault="002D34C5" w:rsidP="004C0C4E">
      <w:pPr>
        <w:pStyle w:val="afd"/>
        <w:ind w:left="4800"/>
        <w:jc w:val="center"/>
        <w:rPr>
          <w:rFonts w:ascii="Times New Roman" w:hAnsi="Times New Roman" w:cs="Times New Roman"/>
          <w:sz w:val="16"/>
          <w:szCs w:val="16"/>
        </w:rPr>
      </w:pPr>
    </w:p>
    <w:p w:rsidR="00C63B28" w:rsidRDefault="00C63B28" w:rsidP="00C63B28">
      <w:pPr>
        <w:pStyle w:val="afd"/>
        <w:ind w:left="4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30.08.2019  №  422-68/3</w:t>
      </w:r>
    </w:p>
    <w:p w:rsidR="004C0C4E" w:rsidRPr="004C0C4E" w:rsidRDefault="004C0C4E" w:rsidP="004C0C4E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0C4E" w:rsidRPr="004C0C4E" w:rsidRDefault="004C0C4E" w:rsidP="004C0C4E">
      <w:pPr>
        <w:pStyle w:val="afd"/>
        <w:tabs>
          <w:tab w:val="left" w:pos="510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C0C4E" w:rsidRPr="004C0C4E" w:rsidRDefault="00366353" w:rsidP="004C0C4E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внесения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 xml:space="preserve"> предложений и </w:t>
      </w:r>
      <w:r>
        <w:rPr>
          <w:rFonts w:ascii="Times New Roman" w:hAnsi="Times New Roman" w:cs="Times New Roman"/>
          <w:b/>
          <w:sz w:val="28"/>
          <w:szCs w:val="28"/>
        </w:rPr>
        <w:t>замечаний при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 xml:space="preserve"> обсуждении</w:t>
      </w:r>
    </w:p>
    <w:p w:rsidR="00C43D44" w:rsidRDefault="004C0C4E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проекта решения Совета Динского сельского поселения Динского района «</w:t>
      </w:r>
      <w:r w:rsidR="00C43D44" w:rsidRPr="004C0C4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Динского сельского поселения Динского район от 20.10.2017 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№ 234-38/3 «Об утверждении Правил благоустройства</w:t>
      </w:r>
    </w:p>
    <w:p w:rsidR="00C43D44" w:rsidRPr="004C0C4E" w:rsidRDefault="00C43D44" w:rsidP="00C43D44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 xml:space="preserve">и санитарного содержания территории Динского </w:t>
      </w:r>
    </w:p>
    <w:p w:rsidR="004C0C4E" w:rsidRPr="004C0C4E" w:rsidRDefault="00C43D44" w:rsidP="00C43D44">
      <w:pPr>
        <w:pStyle w:val="af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C4E"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  <w:r w:rsidR="004C0C4E" w:rsidRPr="004C0C4E">
        <w:rPr>
          <w:rFonts w:ascii="Times New Roman" w:hAnsi="Times New Roman" w:cs="Times New Roman"/>
          <w:b/>
          <w:sz w:val="28"/>
          <w:szCs w:val="28"/>
        </w:rPr>
        <w:t>»</w:t>
      </w:r>
    </w:p>
    <w:p w:rsidR="004C0C4E" w:rsidRPr="004C0C4E" w:rsidRDefault="004C0C4E" w:rsidP="004C0C4E">
      <w:pPr>
        <w:pStyle w:val="afd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D47D14" w:rsidRDefault="00366353" w:rsidP="00D4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1"/>
      <w:r>
        <w:rPr>
          <w:rFonts w:ascii="Times New Roman" w:hAnsi="Times New Roman" w:cs="Times New Roman"/>
          <w:sz w:val="28"/>
          <w:szCs w:val="28"/>
        </w:rPr>
        <w:tab/>
      </w:r>
      <w:r w:rsidR="004C0C4E" w:rsidRPr="004C0C4E">
        <w:rPr>
          <w:rFonts w:ascii="Times New Roman" w:hAnsi="Times New Roman" w:cs="Times New Roman"/>
          <w:sz w:val="28"/>
          <w:szCs w:val="28"/>
        </w:rPr>
        <w:t xml:space="preserve">1. </w:t>
      </w:r>
      <w:r w:rsidR="00D47D14">
        <w:rPr>
          <w:rFonts w:ascii="Times New Roman" w:hAnsi="Times New Roman" w:cs="Times New Roman"/>
          <w:sz w:val="28"/>
          <w:szCs w:val="28"/>
        </w:rPr>
        <w:t xml:space="preserve">Участниками публичных слушаний по проекту решения Совета  Динского сельского поселения Динского района </w:t>
      </w:r>
      <w:r w:rsidR="00D47D14" w:rsidRPr="004C0C4E">
        <w:rPr>
          <w:rFonts w:ascii="Times New Roman" w:hAnsi="Times New Roman" w:cs="Times New Roman"/>
          <w:b/>
          <w:sz w:val="28"/>
          <w:szCs w:val="28"/>
        </w:rPr>
        <w:t>«</w:t>
      </w:r>
      <w:r w:rsidR="00D47D14" w:rsidRPr="00366353">
        <w:rPr>
          <w:rFonts w:ascii="Times New Roman" w:hAnsi="Times New Roman" w:cs="Times New Roman"/>
          <w:sz w:val="28"/>
          <w:szCs w:val="28"/>
        </w:rPr>
        <w:t>О внесении изменений в решение Совета Динского сельского поселения Динского район от 20.10.2017 № 234-38/3 «Об утверждении Правил благоустройства</w:t>
      </w:r>
      <w:r w:rsidR="00D47D14">
        <w:rPr>
          <w:rFonts w:ascii="Times New Roman" w:hAnsi="Times New Roman" w:cs="Times New Roman"/>
          <w:sz w:val="28"/>
          <w:szCs w:val="28"/>
        </w:rPr>
        <w:t xml:space="preserve"> </w:t>
      </w:r>
      <w:r w:rsidR="00D47D14" w:rsidRPr="00366353">
        <w:rPr>
          <w:rFonts w:ascii="Times New Roman" w:hAnsi="Times New Roman" w:cs="Times New Roman"/>
          <w:sz w:val="28"/>
          <w:szCs w:val="28"/>
        </w:rPr>
        <w:t>и санитарного соде</w:t>
      </w:r>
      <w:r w:rsidR="00D47D14" w:rsidRPr="00366353">
        <w:rPr>
          <w:rFonts w:ascii="Times New Roman" w:hAnsi="Times New Roman" w:cs="Times New Roman"/>
          <w:sz w:val="28"/>
          <w:szCs w:val="28"/>
        </w:rPr>
        <w:t>р</w:t>
      </w:r>
      <w:r w:rsidR="00D47D14" w:rsidRPr="00366353">
        <w:rPr>
          <w:rFonts w:ascii="Times New Roman" w:hAnsi="Times New Roman" w:cs="Times New Roman"/>
          <w:sz w:val="28"/>
          <w:szCs w:val="28"/>
        </w:rPr>
        <w:t>жания территории Динского сельского поселения Динского района»</w:t>
      </w:r>
      <w:r w:rsidR="00D47D14">
        <w:rPr>
          <w:rFonts w:ascii="Times New Roman" w:hAnsi="Times New Roman" w:cs="Times New Roman"/>
          <w:sz w:val="28"/>
          <w:szCs w:val="28"/>
        </w:rPr>
        <w:t xml:space="preserve"> (далее - проект решения), являются граждане, постоянно проживающие на террит</w:t>
      </w:r>
      <w:r w:rsidR="00D47D14">
        <w:rPr>
          <w:rFonts w:ascii="Times New Roman" w:hAnsi="Times New Roman" w:cs="Times New Roman"/>
          <w:sz w:val="28"/>
          <w:szCs w:val="28"/>
        </w:rPr>
        <w:t>о</w:t>
      </w:r>
      <w:r w:rsidR="00D47D14">
        <w:rPr>
          <w:rFonts w:ascii="Times New Roman" w:hAnsi="Times New Roman" w:cs="Times New Roman"/>
          <w:sz w:val="28"/>
          <w:szCs w:val="28"/>
        </w:rPr>
        <w:t xml:space="preserve">рии Динского сельского поселения Динского района, правообладатели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находящихся в границах этой территории земельных участков и (или)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расположенных на них объектов капитального строительства, а также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</w:t>
      </w:r>
      <w:r w:rsidR="00D47D14">
        <w:rPr>
          <w:rFonts w:ascii="Times New Roman" w:hAnsi="Times New Roman" w:cs="Times New Roman"/>
          <w:sz w:val="28"/>
          <w:szCs w:val="28"/>
        </w:rPr>
        <w:t xml:space="preserve">правообладатели помещений, являющихся частью указанных объектов </w:t>
      </w:r>
      <w:r w:rsidR="00952EBF">
        <w:rPr>
          <w:rFonts w:ascii="Times New Roman" w:hAnsi="Times New Roman" w:cs="Times New Roman"/>
          <w:sz w:val="28"/>
          <w:szCs w:val="28"/>
        </w:rPr>
        <w:t xml:space="preserve">     </w:t>
      </w:r>
      <w:r w:rsidR="00D47D14">
        <w:rPr>
          <w:rFonts w:ascii="Times New Roman" w:hAnsi="Times New Roman" w:cs="Times New Roman"/>
          <w:sz w:val="28"/>
          <w:szCs w:val="28"/>
        </w:rPr>
        <w:t>капитального строительства.</w:t>
      </w:r>
    </w:p>
    <w:p w:rsidR="00623012" w:rsidRDefault="00D47D14" w:rsidP="00366353">
      <w:pPr>
        <w:suppressAutoHyphens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366353">
        <w:rPr>
          <w:rFonts w:ascii="Times New Roman" w:hAnsi="Times New Roman" w:cs="Times New Roman"/>
          <w:sz w:val="28"/>
          <w:szCs w:val="28"/>
        </w:rPr>
        <w:t>В период размещения проекта решения, подлежащего рассмотрению на публичных слушаниях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информационных материалов к нему</w:t>
      </w:r>
      <w:r w:rsidR="002738A7">
        <w:rPr>
          <w:rFonts w:ascii="Times New Roman" w:hAnsi="Times New Roman" w:cs="Times New Roman"/>
          <w:sz w:val="28"/>
          <w:szCs w:val="28"/>
        </w:rPr>
        <w:t>, и проведения экспозиции проекта решения</w:t>
      </w:r>
      <w:r w:rsidR="00366353">
        <w:rPr>
          <w:rFonts w:ascii="Times New Roman" w:hAnsi="Times New Roman" w:cs="Times New Roman"/>
          <w:sz w:val="28"/>
          <w:szCs w:val="28"/>
        </w:rPr>
        <w:t xml:space="preserve">, участники публичных слушаний, прошедшие в соответствии с </w:t>
      </w:r>
      <w:r w:rsidR="00AA1502">
        <w:rPr>
          <w:rFonts w:ascii="Times New Roman" w:hAnsi="Times New Roman" w:cs="Times New Roman"/>
          <w:sz w:val="28"/>
          <w:szCs w:val="28"/>
        </w:rPr>
        <w:t>пунктом</w:t>
      </w:r>
      <w:r w:rsidR="00366353">
        <w:rPr>
          <w:rFonts w:ascii="Times New Roman" w:hAnsi="Times New Roman" w:cs="Times New Roman"/>
          <w:sz w:val="28"/>
          <w:szCs w:val="28"/>
        </w:rPr>
        <w:t xml:space="preserve"> </w:t>
      </w:r>
      <w:r w:rsidR="002738A7">
        <w:rPr>
          <w:rFonts w:ascii="Times New Roman" w:hAnsi="Times New Roman" w:cs="Times New Roman"/>
          <w:sz w:val="28"/>
          <w:szCs w:val="28"/>
        </w:rPr>
        <w:t>6</w:t>
      </w:r>
      <w:r w:rsidR="00366353">
        <w:rPr>
          <w:rFonts w:ascii="Times New Roman" w:hAnsi="Times New Roman" w:cs="Times New Roman"/>
          <w:sz w:val="28"/>
          <w:szCs w:val="28"/>
        </w:rPr>
        <w:t xml:space="preserve"> настоящего Порядка идентификацию, имеют право вносить предложения и замечания, </w:t>
      </w:r>
      <w:r w:rsidR="00623012">
        <w:rPr>
          <w:rFonts w:ascii="Times New Roman" w:hAnsi="Times New Roman" w:cs="Times New Roman"/>
          <w:sz w:val="28"/>
          <w:szCs w:val="28"/>
        </w:rPr>
        <w:t xml:space="preserve">касающиеся </w:t>
      </w:r>
      <w:r>
        <w:rPr>
          <w:rFonts w:ascii="Times New Roman" w:hAnsi="Times New Roman" w:cs="Times New Roman"/>
          <w:sz w:val="28"/>
          <w:szCs w:val="28"/>
        </w:rPr>
        <w:t>такого</w:t>
      </w:r>
      <w:r w:rsidR="00623012">
        <w:rPr>
          <w:rFonts w:ascii="Times New Roman" w:hAnsi="Times New Roman" w:cs="Times New Roman"/>
          <w:sz w:val="28"/>
          <w:szCs w:val="28"/>
        </w:rPr>
        <w:t xml:space="preserve"> проекта:</w:t>
      </w:r>
    </w:p>
    <w:p w:rsidR="00623012" w:rsidRDefault="00623012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письменной или устной форме в ходе проведения собрания участн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ков публичных слушаний;</w:t>
      </w:r>
    </w:p>
    <w:p w:rsidR="000A5F47" w:rsidRDefault="00623012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письменной форме в </w:t>
      </w:r>
      <w:r w:rsidR="00D47D14">
        <w:rPr>
          <w:rFonts w:ascii="Times New Roman" w:hAnsi="Times New Roman"/>
          <w:sz w:val="28"/>
          <w:szCs w:val="28"/>
        </w:rPr>
        <w:t>организационный комитет по подготовке и проведению публичных слу</w:t>
      </w:r>
      <w:r w:rsidR="004C2610">
        <w:rPr>
          <w:rFonts w:ascii="Times New Roman" w:hAnsi="Times New Roman"/>
          <w:sz w:val="28"/>
          <w:szCs w:val="28"/>
        </w:rPr>
        <w:t>шаний</w:t>
      </w:r>
      <w:r w:rsidR="002738A7">
        <w:rPr>
          <w:rFonts w:ascii="Times New Roman" w:hAnsi="Times New Roman"/>
          <w:sz w:val="28"/>
          <w:szCs w:val="28"/>
        </w:rPr>
        <w:t xml:space="preserve"> по проекту решения </w:t>
      </w:r>
      <w:r w:rsidR="004C2610">
        <w:rPr>
          <w:rFonts w:ascii="Times New Roman" w:hAnsi="Times New Roman"/>
          <w:sz w:val="28"/>
          <w:szCs w:val="28"/>
        </w:rPr>
        <w:t>(далее - оргкомитет)</w:t>
      </w:r>
      <w:r w:rsidR="000A5F47">
        <w:rPr>
          <w:rFonts w:ascii="Times New Roman" w:hAnsi="Times New Roman"/>
          <w:sz w:val="28"/>
          <w:szCs w:val="28"/>
        </w:rPr>
        <w:t xml:space="preserve"> с </w:t>
      </w:r>
      <w:r w:rsidR="007D0204">
        <w:rPr>
          <w:rFonts w:ascii="Times New Roman" w:hAnsi="Times New Roman"/>
          <w:sz w:val="28"/>
          <w:szCs w:val="28"/>
        </w:rPr>
        <w:t>0</w:t>
      </w:r>
      <w:r w:rsidR="00617188">
        <w:rPr>
          <w:rFonts w:ascii="Times New Roman" w:hAnsi="Times New Roman"/>
          <w:sz w:val="28"/>
          <w:szCs w:val="28"/>
        </w:rPr>
        <w:t>6</w:t>
      </w:r>
      <w:r w:rsidR="000A5F47">
        <w:rPr>
          <w:rFonts w:ascii="Times New Roman" w:hAnsi="Times New Roman"/>
          <w:sz w:val="28"/>
          <w:szCs w:val="28"/>
        </w:rPr>
        <w:t>.0</w:t>
      </w:r>
      <w:r w:rsidR="007D0204">
        <w:rPr>
          <w:rFonts w:ascii="Times New Roman" w:hAnsi="Times New Roman"/>
          <w:sz w:val="28"/>
          <w:szCs w:val="28"/>
        </w:rPr>
        <w:t>9</w:t>
      </w:r>
      <w:r w:rsidR="000A5F47">
        <w:rPr>
          <w:rFonts w:ascii="Times New Roman" w:hAnsi="Times New Roman"/>
          <w:sz w:val="28"/>
          <w:szCs w:val="28"/>
        </w:rPr>
        <w:t xml:space="preserve">.2019 по </w:t>
      </w:r>
      <w:r w:rsidR="007D0204">
        <w:rPr>
          <w:rFonts w:ascii="Times New Roman" w:hAnsi="Times New Roman"/>
          <w:sz w:val="28"/>
          <w:szCs w:val="28"/>
        </w:rPr>
        <w:t>0</w:t>
      </w:r>
      <w:r w:rsidR="00617188">
        <w:rPr>
          <w:rFonts w:ascii="Times New Roman" w:hAnsi="Times New Roman"/>
          <w:sz w:val="28"/>
          <w:szCs w:val="28"/>
        </w:rPr>
        <w:t>4</w:t>
      </w:r>
      <w:r w:rsidR="000A5F47">
        <w:rPr>
          <w:rFonts w:ascii="Times New Roman" w:hAnsi="Times New Roman"/>
          <w:sz w:val="28"/>
          <w:szCs w:val="28"/>
        </w:rPr>
        <w:t>.</w:t>
      </w:r>
      <w:r w:rsidR="007D0204">
        <w:rPr>
          <w:rFonts w:ascii="Times New Roman" w:hAnsi="Times New Roman"/>
          <w:sz w:val="28"/>
          <w:szCs w:val="28"/>
        </w:rPr>
        <w:t>1</w:t>
      </w:r>
      <w:r w:rsidR="000A5F47">
        <w:rPr>
          <w:rFonts w:ascii="Times New Roman" w:hAnsi="Times New Roman"/>
          <w:sz w:val="28"/>
          <w:szCs w:val="28"/>
        </w:rPr>
        <w:t>0.2019, с понедельника по четверг, с 10-00 до 16-00;</w:t>
      </w:r>
    </w:p>
    <w:p w:rsidR="00623012" w:rsidRDefault="000A5F47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записи в книге (журнале) учета посетителей экспозиции проекта</w:t>
      </w:r>
      <w:r w:rsidR="002738A7">
        <w:rPr>
          <w:rFonts w:ascii="Times New Roman" w:hAnsi="Times New Roman"/>
          <w:sz w:val="28"/>
          <w:szCs w:val="28"/>
        </w:rPr>
        <w:t xml:space="preserve"> решения</w:t>
      </w:r>
      <w:r>
        <w:rPr>
          <w:rFonts w:ascii="Times New Roman" w:hAnsi="Times New Roman"/>
          <w:sz w:val="28"/>
          <w:szCs w:val="28"/>
        </w:rPr>
        <w:t xml:space="preserve"> подлежащего рассмотрению на публичных слушаниях.</w:t>
      </w:r>
    </w:p>
    <w:p w:rsidR="004C2610" w:rsidRDefault="004C2610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2738A7">
        <w:rPr>
          <w:rFonts w:ascii="Times New Roman" w:hAnsi="Times New Roman"/>
          <w:sz w:val="28"/>
          <w:szCs w:val="28"/>
        </w:rPr>
        <w:t>, вносимые в письменной форме</w:t>
      </w:r>
      <w:r>
        <w:rPr>
          <w:rFonts w:ascii="Times New Roman" w:hAnsi="Times New Roman"/>
          <w:sz w:val="28"/>
          <w:szCs w:val="28"/>
        </w:rPr>
        <w:t xml:space="preserve"> при обсу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дении проекта решения оформляется в виде таблицы:</w:t>
      </w:r>
    </w:p>
    <w:p w:rsidR="004C2610" w:rsidRDefault="004C2610" w:rsidP="0062301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X="109" w:tblpY="-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6"/>
        <w:gridCol w:w="1786"/>
        <w:gridCol w:w="1083"/>
        <w:gridCol w:w="1302"/>
        <w:gridCol w:w="1843"/>
        <w:gridCol w:w="2210"/>
      </w:tblGrid>
      <w:tr w:rsidR="004C2610" w:rsidTr="004C2610">
        <w:trPr>
          <w:trHeight w:val="184"/>
        </w:trPr>
        <w:tc>
          <w:tcPr>
            <w:tcW w:w="956" w:type="dxa"/>
          </w:tcPr>
          <w:p w:rsidR="004C2610" w:rsidRPr="00592841" w:rsidRDefault="004C2610" w:rsidP="004C2610">
            <w:pPr>
              <w:pStyle w:val="af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86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Раздел, по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д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раздел, пункт, подпункт</w:t>
            </w:r>
          </w:p>
        </w:tc>
        <w:tc>
          <w:tcPr>
            <w:tcW w:w="1083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 проекта</w:t>
            </w:r>
          </w:p>
        </w:tc>
        <w:tc>
          <w:tcPr>
            <w:tcW w:w="1302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 п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правки</w:t>
            </w:r>
          </w:p>
        </w:tc>
        <w:tc>
          <w:tcPr>
            <w:tcW w:w="1843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проекта с уч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е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том</w:t>
            </w:r>
          </w:p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поправки</w:t>
            </w:r>
          </w:p>
        </w:tc>
        <w:tc>
          <w:tcPr>
            <w:tcW w:w="2210" w:type="dxa"/>
          </w:tcPr>
          <w:p w:rsidR="004C2610" w:rsidRPr="00592841" w:rsidRDefault="004C2610" w:rsidP="004C2610">
            <w:pPr>
              <w:pStyle w:val="af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841">
              <w:rPr>
                <w:rFonts w:ascii="Times New Roman" w:hAnsi="Times New Roman"/>
                <w:sz w:val="24"/>
                <w:szCs w:val="24"/>
              </w:rPr>
              <w:t>Кем внесена п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о</w:t>
            </w:r>
            <w:r w:rsidRPr="00592841">
              <w:rPr>
                <w:rFonts w:ascii="Times New Roman" w:hAnsi="Times New Roman"/>
                <w:sz w:val="24"/>
                <w:szCs w:val="24"/>
              </w:rPr>
              <w:t>правка</w:t>
            </w:r>
          </w:p>
        </w:tc>
      </w:tr>
      <w:tr w:rsidR="004C2610" w:rsidTr="004C2610">
        <w:trPr>
          <w:trHeight w:val="184"/>
        </w:trPr>
        <w:tc>
          <w:tcPr>
            <w:tcW w:w="956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86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3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10" w:type="dxa"/>
          </w:tcPr>
          <w:p w:rsidR="004C2610" w:rsidRDefault="004C2610" w:rsidP="004C2610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A1502" w:rsidRDefault="004C2610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A1502">
        <w:rPr>
          <w:rFonts w:ascii="Times New Roman" w:hAnsi="Times New Roman" w:cs="Times New Roman"/>
          <w:sz w:val="28"/>
          <w:szCs w:val="28"/>
        </w:rPr>
        <w:t xml:space="preserve">. Предложения и замечания, внесенные в соответствии с </w:t>
      </w:r>
      <w:hyperlink r:id="rId9" w:history="1">
        <w:r w:rsidR="00AA150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  <w:r w:rsidR="00AA1502" w:rsidRPr="00AA1502">
          <w:rPr>
            <w:rFonts w:ascii="Times New Roman" w:hAnsi="Times New Roman" w:cs="Times New Roman"/>
            <w:color w:val="auto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auto"/>
            <w:sz w:val="28"/>
            <w:szCs w:val="28"/>
          </w:rPr>
          <w:t>2</w:t>
        </w:r>
      </w:hyperlink>
      <w:r w:rsidR="00AA1502">
        <w:rPr>
          <w:rFonts w:ascii="Times New Roman" w:hAnsi="Times New Roman" w:cs="Times New Roman"/>
          <w:sz w:val="28"/>
          <w:szCs w:val="28"/>
        </w:rPr>
        <w:t xml:space="preserve">    настоящего Порядка, подлежат регистрации, а также обязательному рассмо</w:t>
      </w:r>
      <w:r w:rsidR="00AA1502">
        <w:rPr>
          <w:rFonts w:ascii="Times New Roman" w:hAnsi="Times New Roman" w:cs="Times New Roman"/>
          <w:sz w:val="28"/>
          <w:szCs w:val="28"/>
        </w:rPr>
        <w:t>т</w:t>
      </w:r>
      <w:r w:rsidR="00AA1502">
        <w:rPr>
          <w:rFonts w:ascii="Times New Roman" w:hAnsi="Times New Roman" w:cs="Times New Roman"/>
          <w:sz w:val="28"/>
          <w:szCs w:val="28"/>
        </w:rPr>
        <w:t xml:space="preserve">рению оргкомитетом, за исключением случая, предусмотренного пунктом </w:t>
      </w:r>
      <w:r w:rsidR="002738A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502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738A7" w:rsidRPr="00592841" w:rsidRDefault="004C2610" w:rsidP="002738A7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="00AA1502">
        <w:rPr>
          <w:rFonts w:ascii="Times New Roman" w:hAnsi="Times New Roman" w:cs="Times New Roman"/>
          <w:sz w:val="28"/>
          <w:szCs w:val="28"/>
        </w:rPr>
        <w:t xml:space="preserve">. </w:t>
      </w:r>
      <w:r w:rsidR="002738A7">
        <w:rPr>
          <w:rFonts w:ascii="Times New Roman" w:hAnsi="Times New Roman" w:cs="Times New Roman"/>
          <w:sz w:val="28"/>
          <w:szCs w:val="28"/>
        </w:rPr>
        <w:t xml:space="preserve">Предложения и замечания, внесенные в соответствии с </w:t>
      </w:r>
      <w:hyperlink r:id="rId10" w:history="1">
        <w:r w:rsidR="002738A7" w:rsidRPr="00AA1502">
          <w:rPr>
            <w:rFonts w:ascii="Times New Roman" w:hAnsi="Times New Roman" w:cs="Times New Roman"/>
            <w:color w:val="auto"/>
            <w:sz w:val="28"/>
            <w:szCs w:val="28"/>
          </w:rPr>
          <w:t>пунктом</w:t>
        </w:r>
      </w:hyperlink>
      <w:r w:rsidR="002738A7">
        <w:rPr>
          <w:rFonts w:ascii="Times New Roman" w:hAnsi="Times New Roman" w:cs="Times New Roman"/>
          <w:sz w:val="28"/>
          <w:szCs w:val="28"/>
        </w:rPr>
        <w:t xml:space="preserve"> 2     настоящего Порядка, рассматриваются также с учетом требований, устано</w:t>
      </w:r>
      <w:r w:rsidR="002738A7">
        <w:rPr>
          <w:rFonts w:ascii="Times New Roman" w:hAnsi="Times New Roman" w:cs="Times New Roman"/>
          <w:sz w:val="28"/>
          <w:szCs w:val="28"/>
        </w:rPr>
        <w:t>в</w:t>
      </w:r>
      <w:r w:rsidR="002738A7">
        <w:rPr>
          <w:rFonts w:ascii="Times New Roman" w:hAnsi="Times New Roman" w:cs="Times New Roman"/>
          <w:sz w:val="28"/>
          <w:szCs w:val="28"/>
        </w:rPr>
        <w:t>ленных Положением о порядке организации и проведении публичных сл</w:t>
      </w:r>
      <w:r w:rsidR="002738A7">
        <w:rPr>
          <w:rFonts w:ascii="Times New Roman" w:hAnsi="Times New Roman" w:cs="Times New Roman"/>
          <w:sz w:val="28"/>
          <w:szCs w:val="28"/>
        </w:rPr>
        <w:t>у</w:t>
      </w:r>
      <w:r w:rsidR="002738A7">
        <w:rPr>
          <w:rFonts w:ascii="Times New Roman" w:hAnsi="Times New Roman" w:cs="Times New Roman"/>
          <w:sz w:val="28"/>
          <w:szCs w:val="28"/>
        </w:rPr>
        <w:t>шаний в муниципальном образовании Динское сельское поселение Динского района, утвержденным решением Совета Динского сельского поселения Динского района от 15.11.2006 № 67 (с изменениями от 29.11.2006) (разм</w:t>
      </w:r>
      <w:r w:rsidR="002738A7">
        <w:rPr>
          <w:rFonts w:ascii="Times New Roman" w:hAnsi="Times New Roman" w:cs="Times New Roman"/>
          <w:sz w:val="28"/>
          <w:szCs w:val="28"/>
        </w:rPr>
        <w:t>е</w:t>
      </w:r>
      <w:r w:rsidR="002738A7">
        <w:rPr>
          <w:rFonts w:ascii="Times New Roman" w:hAnsi="Times New Roman" w:cs="Times New Roman"/>
          <w:sz w:val="28"/>
          <w:szCs w:val="28"/>
        </w:rPr>
        <w:t xml:space="preserve">щено на официальном Интернет - портале Динского сельского поселения Динского района: </w:t>
      </w:r>
      <w:r w:rsidR="002738A7">
        <w:rPr>
          <w:rFonts w:ascii="Times New Roman" w:hAnsi="Times New Roman"/>
          <w:sz w:val="28"/>
          <w:szCs w:val="28"/>
        </w:rPr>
        <w:t>www.</w:t>
      </w:r>
      <w:r w:rsidR="002738A7">
        <w:rPr>
          <w:rFonts w:ascii="Times New Roman" w:hAnsi="Times New Roman"/>
          <w:sz w:val="28"/>
          <w:szCs w:val="28"/>
          <w:lang w:val="en-US"/>
        </w:rPr>
        <w:t>dinskoeposelenie</w:t>
      </w:r>
      <w:r w:rsidR="002738A7" w:rsidRPr="00216AE2">
        <w:rPr>
          <w:rFonts w:ascii="Times New Roman" w:hAnsi="Times New Roman"/>
          <w:sz w:val="28"/>
          <w:szCs w:val="28"/>
        </w:rPr>
        <w:t>.</w:t>
      </w:r>
      <w:r w:rsidR="002738A7">
        <w:rPr>
          <w:rFonts w:ascii="Times New Roman" w:hAnsi="Times New Roman"/>
          <w:sz w:val="28"/>
          <w:szCs w:val="28"/>
          <w:lang w:val="en-US"/>
        </w:rPr>
        <w:t>ru</w:t>
      </w:r>
      <w:r w:rsidR="002738A7">
        <w:rPr>
          <w:rFonts w:ascii="Times New Roman" w:hAnsi="Times New Roman"/>
          <w:sz w:val="28"/>
          <w:szCs w:val="28"/>
        </w:rPr>
        <w:t xml:space="preserve">., раздел </w:t>
      </w:r>
      <w:r w:rsidR="002738A7" w:rsidRPr="00366353">
        <w:rPr>
          <w:rFonts w:ascii="Times New Roman" w:hAnsi="Times New Roman" w:cs="Times New Roman"/>
          <w:sz w:val="28"/>
          <w:szCs w:val="28"/>
        </w:rPr>
        <w:t>«</w:t>
      </w:r>
      <w:r w:rsidR="002738A7">
        <w:rPr>
          <w:rFonts w:ascii="Times New Roman" w:hAnsi="Times New Roman"/>
          <w:sz w:val="28"/>
          <w:szCs w:val="28"/>
        </w:rPr>
        <w:t>Администрация</w:t>
      </w:r>
      <w:r w:rsidR="002738A7" w:rsidRPr="00366353">
        <w:rPr>
          <w:rFonts w:ascii="Times New Roman" w:hAnsi="Times New Roman" w:cs="Times New Roman"/>
          <w:sz w:val="28"/>
          <w:szCs w:val="28"/>
        </w:rPr>
        <w:t>»</w:t>
      </w:r>
      <w:r w:rsidR="002738A7">
        <w:rPr>
          <w:rFonts w:ascii="Times New Roman" w:hAnsi="Times New Roman"/>
          <w:sz w:val="28"/>
          <w:szCs w:val="28"/>
        </w:rPr>
        <w:t xml:space="preserve">,       подраздел </w:t>
      </w:r>
      <w:r w:rsidR="002738A7" w:rsidRPr="00366353">
        <w:rPr>
          <w:rFonts w:ascii="Times New Roman" w:hAnsi="Times New Roman" w:cs="Times New Roman"/>
          <w:sz w:val="28"/>
          <w:szCs w:val="28"/>
        </w:rPr>
        <w:t>«</w:t>
      </w:r>
      <w:r w:rsidR="002738A7">
        <w:rPr>
          <w:rFonts w:ascii="Times New Roman" w:hAnsi="Times New Roman"/>
          <w:sz w:val="28"/>
          <w:szCs w:val="28"/>
        </w:rPr>
        <w:t>Публичные слушания</w:t>
      </w:r>
      <w:r w:rsidR="002738A7" w:rsidRPr="00366353">
        <w:rPr>
          <w:rFonts w:ascii="Times New Roman" w:hAnsi="Times New Roman" w:cs="Times New Roman"/>
          <w:sz w:val="28"/>
          <w:szCs w:val="28"/>
        </w:rPr>
        <w:t>»</w:t>
      </w:r>
      <w:r w:rsidR="002738A7">
        <w:rPr>
          <w:rFonts w:ascii="Times New Roman" w:hAnsi="Times New Roman"/>
          <w:sz w:val="28"/>
          <w:szCs w:val="28"/>
        </w:rPr>
        <w:t>).</w:t>
      </w:r>
    </w:p>
    <w:p w:rsidR="002738A7" w:rsidRDefault="002738A7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Предложения и замечания, внесенные в соответствии с пунктом 2     настоящего Порядка, не рассматриваются в случае выявления факта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ставления участником публичных слушаний недостоверных сведений. </w:t>
      </w:r>
    </w:p>
    <w:p w:rsidR="00AA1502" w:rsidRDefault="002738A7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A1502">
        <w:rPr>
          <w:rFonts w:ascii="Times New Roman" w:hAnsi="Times New Roman" w:cs="Times New Roman"/>
          <w:sz w:val="28"/>
          <w:szCs w:val="28"/>
        </w:rPr>
        <w:t>Участники публичных слушаний в целях идентификации представл</w:t>
      </w:r>
      <w:r w:rsidR="00AA1502">
        <w:rPr>
          <w:rFonts w:ascii="Times New Roman" w:hAnsi="Times New Roman" w:cs="Times New Roman"/>
          <w:sz w:val="28"/>
          <w:szCs w:val="28"/>
        </w:rPr>
        <w:t>я</w:t>
      </w:r>
      <w:r w:rsidR="00AA1502">
        <w:rPr>
          <w:rFonts w:ascii="Times New Roman" w:hAnsi="Times New Roman" w:cs="Times New Roman"/>
          <w:sz w:val="28"/>
          <w:szCs w:val="28"/>
        </w:rPr>
        <w:t>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</w:t>
      </w:r>
      <w:r w:rsidR="00AA1502">
        <w:rPr>
          <w:rFonts w:ascii="Times New Roman" w:hAnsi="Times New Roman" w:cs="Times New Roman"/>
          <w:sz w:val="28"/>
          <w:szCs w:val="28"/>
        </w:rPr>
        <w:t>д</w:t>
      </w:r>
      <w:r w:rsidR="00AA1502">
        <w:rPr>
          <w:rFonts w:ascii="Times New Roman" w:hAnsi="Times New Roman" w:cs="Times New Roman"/>
          <w:sz w:val="28"/>
          <w:szCs w:val="28"/>
        </w:rPr>
        <w:t xml:space="preserve">рес - для юридических лиц) с приложением документов, подтверждающих такие сведения. </w:t>
      </w:r>
    </w:p>
    <w:p w:rsidR="00592841" w:rsidRDefault="002738A7" w:rsidP="00592841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A1502">
        <w:rPr>
          <w:rFonts w:ascii="Times New Roman" w:hAnsi="Times New Roman" w:cs="Times New Roman"/>
          <w:sz w:val="28"/>
          <w:szCs w:val="28"/>
        </w:rPr>
        <w:t xml:space="preserve">. Обработка персональных данных участников публичных слушаний осуществляется с учетом требований, установленных Федеральным </w:t>
      </w:r>
      <w:hyperlink r:id="rId11" w:history="1">
        <w:r w:rsidR="00AA1502" w:rsidRPr="00AA1502">
          <w:rPr>
            <w:rFonts w:ascii="Times New Roman" w:hAnsi="Times New Roman" w:cs="Times New Roman"/>
            <w:color w:val="auto"/>
            <w:sz w:val="28"/>
            <w:szCs w:val="28"/>
          </w:rPr>
          <w:t>законом</w:t>
        </w:r>
      </w:hyperlink>
      <w:r w:rsidR="00AA1502">
        <w:rPr>
          <w:rFonts w:ascii="Times New Roman" w:hAnsi="Times New Roman" w:cs="Times New Roman"/>
          <w:sz w:val="28"/>
          <w:szCs w:val="28"/>
        </w:rPr>
        <w:t xml:space="preserve"> от 27 июля 2006 года </w:t>
      </w:r>
      <w:r w:rsidR="00DF755F">
        <w:rPr>
          <w:rFonts w:ascii="Times New Roman" w:hAnsi="Times New Roman" w:cs="Times New Roman"/>
          <w:sz w:val="28"/>
          <w:szCs w:val="28"/>
        </w:rPr>
        <w:t>№</w:t>
      </w:r>
      <w:r w:rsidR="00AA150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952EBF" w:rsidRPr="00366353">
        <w:rPr>
          <w:rFonts w:ascii="Times New Roman" w:hAnsi="Times New Roman" w:cs="Times New Roman"/>
          <w:sz w:val="28"/>
          <w:szCs w:val="28"/>
        </w:rPr>
        <w:t>«</w:t>
      </w:r>
      <w:r w:rsidR="00AA150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952EBF" w:rsidRPr="00366353">
        <w:rPr>
          <w:rFonts w:ascii="Times New Roman" w:hAnsi="Times New Roman" w:cs="Times New Roman"/>
          <w:sz w:val="28"/>
          <w:szCs w:val="28"/>
        </w:rPr>
        <w:t>»</w:t>
      </w:r>
      <w:r w:rsidR="00952EBF">
        <w:rPr>
          <w:rFonts w:ascii="Times New Roman" w:hAnsi="Times New Roman" w:cs="Times New Roman"/>
          <w:sz w:val="28"/>
          <w:szCs w:val="28"/>
        </w:rPr>
        <w:t>.</w:t>
      </w:r>
    </w:p>
    <w:p w:rsidR="00AA1502" w:rsidRDefault="00115085" w:rsidP="00DF755F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"/>
      <w:bookmarkEnd w:id="2"/>
      <w:r>
        <w:rPr>
          <w:rFonts w:ascii="Times New Roman" w:hAnsi="Times New Roman" w:cs="Times New Roman"/>
          <w:sz w:val="28"/>
          <w:szCs w:val="28"/>
        </w:rPr>
        <w:t>8</w:t>
      </w:r>
      <w:r w:rsidR="00AA1502">
        <w:rPr>
          <w:rFonts w:ascii="Times New Roman" w:hAnsi="Times New Roman" w:cs="Times New Roman"/>
          <w:sz w:val="28"/>
          <w:szCs w:val="28"/>
        </w:rPr>
        <w:t xml:space="preserve">. </w:t>
      </w:r>
      <w:r w:rsidR="00DF755F">
        <w:rPr>
          <w:rFonts w:ascii="Times New Roman" w:hAnsi="Times New Roman" w:cs="Times New Roman"/>
          <w:sz w:val="28"/>
          <w:szCs w:val="28"/>
        </w:rPr>
        <w:t>Оргкомитет</w:t>
      </w:r>
      <w:r w:rsidR="00952EBF">
        <w:rPr>
          <w:rFonts w:ascii="Times New Roman" w:hAnsi="Times New Roman" w:cs="Times New Roman"/>
          <w:sz w:val="28"/>
          <w:szCs w:val="28"/>
        </w:rPr>
        <w:t>ом</w:t>
      </w:r>
      <w:r w:rsidR="00AA1502">
        <w:rPr>
          <w:rFonts w:ascii="Times New Roman" w:hAnsi="Times New Roman" w:cs="Times New Roman"/>
          <w:sz w:val="28"/>
          <w:szCs w:val="28"/>
        </w:rPr>
        <w:t xml:space="preserve"> обеспечивает</w:t>
      </w:r>
      <w:r w:rsidR="00952EBF">
        <w:rPr>
          <w:rFonts w:ascii="Times New Roman" w:hAnsi="Times New Roman" w:cs="Times New Roman"/>
          <w:sz w:val="28"/>
          <w:szCs w:val="28"/>
        </w:rPr>
        <w:t>ся</w:t>
      </w:r>
      <w:r w:rsidR="00AA1502">
        <w:rPr>
          <w:rFonts w:ascii="Times New Roman" w:hAnsi="Times New Roman" w:cs="Times New Roman"/>
          <w:sz w:val="28"/>
          <w:szCs w:val="28"/>
        </w:rPr>
        <w:t xml:space="preserve"> равный доступ к проекту</w:t>
      </w:r>
      <w:r w:rsidR="00952E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AA1502">
        <w:rPr>
          <w:rFonts w:ascii="Times New Roman" w:hAnsi="Times New Roman" w:cs="Times New Roman"/>
          <w:sz w:val="28"/>
          <w:szCs w:val="28"/>
        </w:rPr>
        <w:t xml:space="preserve">, подлежащему рассмотрению на публичных слушаниях, всех участников </w:t>
      </w:r>
      <w:r w:rsidR="00592841">
        <w:rPr>
          <w:rFonts w:ascii="Times New Roman" w:hAnsi="Times New Roman" w:cs="Times New Roman"/>
          <w:sz w:val="28"/>
          <w:szCs w:val="28"/>
        </w:rPr>
        <w:t xml:space="preserve"> </w:t>
      </w:r>
      <w:r w:rsidR="00AA1502">
        <w:rPr>
          <w:rFonts w:ascii="Times New Roman" w:hAnsi="Times New Roman" w:cs="Times New Roman"/>
          <w:sz w:val="28"/>
          <w:szCs w:val="28"/>
        </w:rPr>
        <w:t>публичных слуша</w:t>
      </w:r>
      <w:r w:rsidR="00DF755F">
        <w:rPr>
          <w:rFonts w:ascii="Times New Roman" w:hAnsi="Times New Roman" w:cs="Times New Roman"/>
          <w:sz w:val="28"/>
          <w:szCs w:val="28"/>
        </w:rPr>
        <w:t>ний.</w:t>
      </w:r>
    </w:p>
    <w:p w:rsidR="00AA1502" w:rsidRDefault="00DF755F" w:rsidP="00AA1502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C43D44" w:rsidRDefault="00DF755F" w:rsidP="0083400F">
      <w:pPr>
        <w:pStyle w:val="af5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43D44" w:rsidRDefault="00C43D44" w:rsidP="0083400F">
      <w:pPr>
        <w:pStyle w:val="af5"/>
        <w:jc w:val="center"/>
        <w:rPr>
          <w:rFonts w:ascii="Times New Roman" w:hAnsi="Times New Roman"/>
        </w:rPr>
      </w:pPr>
    </w:p>
    <w:p w:rsidR="00C43D44" w:rsidRDefault="00C43D44" w:rsidP="0083400F">
      <w:pPr>
        <w:pStyle w:val="af5"/>
        <w:jc w:val="center"/>
        <w:rPr>
          <w:rFonts w:ascii="Times New Roman" w:hAnsi="Times New Roman"/>
        </w:rPr>
      </w:pPr>
    </w:p>
    <w:p w:rsidR="00DF755F" w:rsidRDefault="00DF755F" w:rsidP="0083400F">
      <w:pPr>
        <w:pStyle w:val="af5"/>
        <w:jc w:val="center"/>
        <w:rPr>
          <w:rFonts w:ascii="Times New Roman" w:hAnsi="Times New Roman"/>
        </w:rPr>
      </w:pPr>
    </w:p>
    <w:p w:rsidR="00DF755F" w:rsidRDefault="00DF755F" w:rsidP="0083400F">
      <w:pPr>
        <w:pStyle w:val="af5"/>
        <w:jc w:val="center"/>
        <w:rPr>
          <w:rFonts w:ascii="Times New Roman" w:hAnsi="Times New Roman"/>
        </w:rPr>
      </w:pPr>
    </w:p>
    <w:p w:rsidR="00DF755F" w:rsidRDefault="00DF755F" w:rsidP="0083400F">
      <w:pPr>
        <w:pStyle w:val="af5"/>
        <w:jc w:val="center"/>
        <w:rPr>
          <w:rFonts w:ascii="Times New Roman" w:hAnsi="Times New Roman"/>
        </w:rPr>
      </w:pPr>
    </w:p>
    <w:sectPr w:rsidR="00DF755F" w:rsidSect="00081236">
      <w:headerReference w:type="default" r:id="rId12"/>
      <w:pgSz w:w="11906" w:h="16838"/>
      <w:pgMar w:top="1134" w:right="851" w:bottom="1134" w:left="1701" w:header="255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2447" w:rsidRDefault="003C2447">
      <w:pPr>
        <w:spacing w:line="240" w:lineRule="auto"/>
      </w:pPr>
      <w:r>
        <w:separator/>
      </w:r>
    </w:p>
  </w:endnote>
  <w:endnote w:type="continuationSeparator" w:id="1">
    <w:p w:rsidR="003C2447" w:rsidRDefault="003C244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2447" w:rsidRDefault="003C2447">
      <w:pPr>
        <w:spacing w:line="240" w:lineRule="auto"/>
      </w:pPr>
      <w:r>
        <w:separator/>
      </w:r>
    </w:p>
  </w:footnote>
  <w:footnote w:type="continuationSeparator" w:id="1">
    <w:p w:rsidR="003C2447" w:rsidRDefault="003C244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12" w:rsidRPr="0083400F" w:rsidRDefault="00623012" w:rsidP="00A32E85">
    <w:pPr>
      <w:tabs>
        <w:tab w:val="center" w:pos="4677"/>
        <w:tab w:val="right" w:pos="9355"/>
      </w:tabs>
      <w:spacing w:before="720" w:line="240" w:lineRule="aut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0264"/>
    <w:multiLevelType w:val="multilevel"/>
    <w:tmpl w:val="CA02678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3836DB0"/>
    <w:multiLevelType w:val="multilevel"/>
    <w:tmpl w:val="7BA27C0E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7237829"/>
    <w:multiLevelType w:val="hybridMultilevel"/>
    <w:tmpl w:val="9C56043C"/>
    <w:lvl w:ilvl="0" w:tplc="57943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76738F4"/>
    <w:multiLevelType w:val="hybridMultilevel"/>
    <w:tmpl w:val="ECA28230"/>
    <w:lvl w:ilvl="0" w:tplc="F2428F7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B373BF"/>
    <w:multiLevelType w:val="multilevel"/>
    <w:tmpl w:val="87E019BC"/>
    <w:lvl w:ilvl="0">
      <w:start w:val="10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10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9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5">
    <w:nsid w:val="10955541"/>
    <w:multiLevelType w:val="multilevel"/>
    <w:tmpl w:val="A8183C9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10B702C3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31254E5"/>
    <w:multiLevelType w:val="hybridMultilevel"/>
    <w:tmpl w:val="1D50F0C4"/>
    <w:lvl w:ilvl="0" w:tplc="F4122168">
      <w:start w:val="1"/>
      <w:numFmt w:val="decimal"/>
      <w:lvlText w:val="%1."/>
      <w:lvlJc w:val="left"/>
      <w:pPr>
        <w:ind w:left="720" w:hanging="360"/>
      </w:pPr>
      <w:rPr>
        <w:rFonts w:eastAsia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EE5052"/>
    <w:multiLevelType w:val="multilevel"/>
    <w:tmpl w:val="5A3066D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175D76F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DC6514"/>
    <w:multiLevelType w:val="hybridMultilevel"/>
    <w:tmpl w:val="732E2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D329E"/>
    <w:multiLevelType w:val="multilevel"/>
    <w:tmpl w:val="3E6C2934"/>
    <w:lvl w:ilvl="0">
      <w:start w:val="10"/>
      <w:numFmt w:val="decimal"/>
      <w:lvlText w:val="%1."/>
      <w:lvlJc w:val="left"/>
      <w:pPr>
        <w:ind w:left="975" w:hanging="975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1329" w:hanging="975"/>
      </w:pPr>
      <w:rPr>
        <w:rFonts w:eastAsia="Arial" w:hint="default"/>
      </w:rPr>
    </w:lvl>
    <w:lvl w:ilvl="2">
      <w:start w:val="44"/>
      <w:numFmt w:val="decimal"/>
      <w:lvlText w:val="%1.%2.%3."/>
      <w:lvlJc w:val="left"/>
      <w:pPr>
        <w:ind w:left="1683" w:hanging="975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Arial" w:hint="default"/>
      </w:rPr>
    </w:lvl>
  </w:abstractNum>
  <w:abstractNum w:abstractNumId="12">
    <w:nsid w:val="20F46EC0"/>
    <w:multiLevelType w:val="multilevel"/>
    <w:tmpl w:val="1F3EE9DC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3CA241C"/>
    <w:multiLevelType w:val="multilevel"/>
    <w:tmpl w:val="1FF0BF4A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3CA45CA"/>
    <w:multiLevelType w:val="multilevel"/>
    <w:tmpl w:val="6686A114"/>
    <w:lvl w:ilvl="0">
      <w:start w:val="1"/>
      <w:numFmt w:val="decimal"/>
      <w:lvlText w:val="%1."/>
      <w:lvlJc w:val="left"/>
      <w:pPr>
        <w:ind w:left="450" w:firstLine="0"/>
      </w:pPr>
      <w:rPr>
        <w:b/>
      </w:rPr>
    </w:lvl>
    <w:lvl w:ilvl="1">
      <w:start w:val="1"/>
      <w:numFmt w:val="decimal"/>
      <w:lvlText w:val="%1.%2."/>
      <w:lvlJc w:val="left"/>
      <w:pPr>
        <w:ind w:left="2564" w:firstLine="1843"/>
      </w:pPr>
    </w:lvl>
    <w:lvl w:ilvl="2">
      <w:start w:val="1"/>
      <w:numFmt w:val="decimal"/>
      <w:lvlText w:val="%1.%2.%3."/>
      <w:lvlJc w:val="left"/>
      <w:pPr>
        <w:ind w:left="2847" w:firstLine="2127"/>
      </w:pPr>
    </w:lvl>
    <w:lvl w:ilvl="3">
      <w:start w:val="1"/>
      <w:numFmt w:val="decimal"/>
      <w:lvlText w:val="%1.%2.%3.%4."/>
      <w:lvlJc w:val="left"/>
      <w:pPr>
        <w:ind w:left="108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440" w:firstLine="0"/>
      </w:pPr>
    </w:lvl>
    <w:lvl w:ilvl="6">
      <w:start w:val="1"/>
      <w:numFmt w:val="decimal"/>
      <w:lvlText w:val="%1.%2.%3.%4.%5.%6.%7."/>
      <w:lvlJc w:val="left"/>
      <w:pPr>
        <w:ind w:left="1800" w:firstLine="0"/>
      </w:pPr>
    </w:lvl>
    <w:lvl w:ilvl="7">
      <w:start w:val="1"/>
      <w:numFmt w:val="decimal"/>
      <w:lvlText w:val="%1.%2.%3.%4.%5.%6.%7.%8."/>
      <w:lvlJc w:val="left"/>
      <w:pPr>
        <w:ind w:left="1800" w:firstLine="0"/>
      </w:pPr>
    </w:lvl>
    <w:lvl w:ilvl="8">
      <w:start w:val="1"/>
      <w:numFmt w:val="decimal"/>
      <w:lvlText w:val="%1.%2.%3.%4.%5.%6.%7.%8.%9."/>
      <w:lvlJc w:val="left"/>
      <w:pPr>
        <w:ind w:left="2160" w:firstLine="0"/>
      </w:pPr>
    </w:lvl>
  </w:abstractNum>
  <w:abstractNum w:abstractNumId="15">
    <w:nsid w:val="25817381"/>
    <w:multiLevelType w:val="multilevel"/>
    <w:tmpl w:val="E9C0FC0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BEC473E"/>
    <w:multiLevelType w:val="multilevel"/>
    <w:tmpl w:val="A87084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C602D93"/>
    <w:multiLevelType w:val="hybridMultilevel"/>
    <w:tmpl w:val="34CE2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9355A"/>
    <w:multiLevelType w:val="multilevel"/>
    <w:tmpl w:val="15A0E6DE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11D61CD"/>
    <w:multiLevelType w:val="multilevel"/>
    <w:tmpl w:val="9B4A0D1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35037AB3"/>
    <w:multiLevelType w:val="multilevel"/>
    <w:tmpl w:val="0A944CD8"/>
    <w:lvl w:ilvl="0"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21" w:hanging="88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1">
    <w:nsid w:val="356761E7"/>
    <w:multiLevelType w:val="multilevel"/>
    <w:tmpl w:val="7324A98A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36B4653E"/>
    <w:multiLevelType w:val="hybridMultilevel"/>
    <w:tmpl w:val="BCACA220"/>
    <w:lvl w:ilvl="0" w:tplc="C2DC277A">
      <w:start w:val="8011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392A4B2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4">
    <w:nsid w:val="3944132C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19314E"/>
    <w:multiLevelType w:val="multilevel"/>
    <w:tmpl w:val="75CA431C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423F2BFF"/>
    <w:multiLevelType w:val="multilevel"/>
    <w:tmpl w:val="47224F4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4576EC2"/>
    <w:multiLevelType w:val="hybridMultilevel"/>
    <w:tmpl w:val="0BB8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9D5E31"/>
    <w:multiLevelType w:val="hybridMultilevel"/>
    <w:tmpl w:val="891C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A63F3A"/>
    <w:multiLevelType w:val="multilevel"/>
    <w:tmpl w:val="8960907A"/>
    <w:lvl w:ilvl="0">
      <w:start w:val="10"/>
      <w:numFmt w:val="decimal"/>
      <w:lvlText w:val="%1."/>
      <w:lvlJc w:val="left"/>
      <w:pPr>
        <w:ind w:left="960" w:hanging="960"/>
      </w:pPr>
      <w:rPr>
        <w:rFonts w:eastAsia="Arial" w:hint="default"/>
      </w:rPr>
    </w:lvl>
    <w:lvl w:ilvl="1">
      <w:start w:val="4"/>
      <w:numFmt w:val="decimal"/>
      <w:lvlText w:val="%1.%2."/>
      <w:lvlJc w:val="left"/>
      <w:pPr>
        <w:ind w:left="960" w:hanging="960"/>
      </w:pPr>
      <w:rPr>
        <w:rFonts w:eastAsia="Arial" w:hint="default"/>
      </w:rPr>
    </w:lvl>
    <w:lvl w:ilvl="2">
      <w:start w:val="46"/>
      <w:numFmt w:val="decimal"/>
      <w:lvlText w:val="%1.%2.%3."/>
      <w:lvlJc w:val="left"/>
      <w:pPr>
        <w:ind w:left="960" w:hanging="960"/>
      </w:pPr>
      <w:rPr>
        <w:rFonts w:eastAsia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" w:hint="default"/>
      </w:rPr>
    </w:lvl>
  </w:abstractNum>
  <w:abstractNum w:abstractNumId="30">
    <w:nsid w:val="4DA166DC"/>
    <w:multiLevelType w:val="multilevel"/>
    <w:tmpl w:val="C8A27F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3006E67"/>
    <w:multiLevelType w:val="multilevel"/>
    <w:tmpl w:val="89FE548E"/>
    <w:lvl w:ilvl="0">
      <w:start w:val="10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59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73569"/>
    <w:multiLevelType w:val="hybridMultilevel"/>
    <w:tmpl w:val="AF8ADF64"/>
    <w:lvl w:ilvl="0" w:tplc="AE28C94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2A15A7"/>
    <w:multiLevelType w:val="multilevel"/>
    <w:tmpl w:val="B9A0ABC8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9BF4429"/>
    <w:multiLevelType w:val="multilevel"/>
    <w:tmpl w:val="35289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9C64C4C"/>
    <w:multiLevelType w:val="hybridMultilevel"/>
    <w:tmpl w:val="314481C2"/>
    <w:lvl w:ilvl="0" w:tplc="6F9051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A65EB5"/>
    <w:multiLevelType w:val="multilevel"/>
    <w:tmpl w:val="010689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5AF76E21"/>
    <w:multiLevelType w:val="multilevel"/>
    <w:tmpl w:val="927AD918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2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5CC829A4"/>
    <w:multiLevelType w:val="multilevel"/>
    <w:tmpl w:val="6F125D36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5E9961BA"/>
    <w:multiLevelType w:val="multilevel"/>
    <w:tmpl w:val="5A7EE5A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0">
    <w:nsid w:val="63D51EBD"/>
    <w:multiLevelType w:val="multilevel"/>
    <w:tmpl w:val="DC3ECB8E"/>
    <w:lvl w:ilvl="0">
      <w:start w:val="10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75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183014D"/>
    <w:multiLevelType w:val="hybridMultilevel"/>
    <w:tmpl w:val="23F86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0E56AE"/>
    <w:multiLevelType w:val="hybridMultilevel"/>
    <w:tmpl w:val="31BA0C80"/>
    <w:lvl w:ilvl="0" w:tplc="703E6884">
      <w:start w:val="1"/>
      <w:numFmt w:val="decimal"/>
      <w:lvlText w:val="%1)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4DA2572"/>
    <w:multiLevelType w:val="hybridMultilevel"/>
    <w:tmpl w:val="7C5094CC"/>
    <w:lvl w:ilvl="0" w:tplc="E6C25D3E">
      <w:start w:val="8028"/>
      <w:numFmt w:val="decimal"/>
      <w:lvlText w:val="%1"/>
      <w:lvlJc w:val="left"/>
      <w:pPr>
        <w:ind w:left="142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4">
    <w:nsid w:val="75E8205E"/>
    <w:multiLevelType w:val="multilevel"/>
    <w:tmpl w:val="EB50DD78"/>
    <w:lvl w:ilvl="0">
      <w:start w:val="11"/>
      <w:numFmt w:val="decimal"/>
      <w:lvlText w:val="%1."/>
      <w:lvlJc w:val="left"/>
      <w:pPr>
        <w:ind w:left="600" w:hanging="60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sz w:val="28"/>
      </w:rPr>
    </w:lvl>
  </w:abstractNum>
  <w:abstractNum w:abstractNumId="45">
    <w:nsid w:val="7F937DB8"/>
    <w:multiLevelType w:val="multilevel"/>
    <w:tmpl w:val="AC386F38"/>
    <w:lvl w:ilvl="0">
      <w:start w:val="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825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7"/>
  </w:num>
  <w:num w:numId="4">
    <w:abstractNumId w:val="0"/>
  </w:num>
  <w:num w:numId="5">
    <w:abstractNumId w:val="15"/>
  </w:num>
  <w:num w:numId="6">
    <w:abstractNumId w:val="5"/>
  </w:num>
  <w:num w:numId="7">
    <w:abstractNumId w:val="33"/>
  </w:num>
  <w:num w:numId="8">
    <w:abstractNumId w:val="18"/>
  </w:num>
  <w:num w:numId="9">
    <w:abstractNumId w:val="1"/>
  </w:num>
  <w:num w:numId="10">
    <w:abstractNumId w:val="16"/>
  </w:num>
  <w:num w:numId="11">
    <w:abstractNumId w:val="36"/>
  </w:num>
  <w:num w:numId="12">
    <w:abstractNumId w:val="6"/>
  </w:num>
  <w:num w:numId="13">
    <w:abstractNumId w:val="45"/>
  </w:num>
  <w:num w:numId="14">
    <w:abstractNumId w:val="30"/>
  </w:num>
  <w:num w:numId="15">
    <w:abstractNumId w:val="39"/>
  </w:num>
  <w:num w:numId="16">
    <w:abstractNumId w:val="29"/>
  </w:num>
  <w:num w:numId="17">
    <w:abstractNumId w:val="21"/>
  </w:num>
  <w:num w:numId="18">
    <w:abstractNumId w:val="43"/>
  </w:num>
  <w:num w:numId="19">
    <w:abstractNumId w:val="22"/>
  </w:num>
  <w:num w:numId="20">
    <w:abstractNumId w:val="8"/>
  </w:num>
  <w:num w:numId="21">
    <w:abstractNumId w:val="13"/>
  </w:num>
  <w:num w:numId="22">
    <w:abstractNumId w:val="38"/>
  </w:num>
  <w:num w:numId="23">
    <w:abstractNumId w:val="19"/>
  </w:num>
  <w:num w:numId="24">
    <w:abstractNumId w:val="44"/>
  </w:num>
  <w:num w:numId="25">
    <w:abstractNumId w:val="27"/>
  </w:num>
  <w:num w:numId="26">
    <w:abstractNumId w:val="41"/>
  </w:num>
  <w:num w:numId="27">
    <w:abstractNumId w:val="10"/>
  </w:num>
  <w:num w:numId="28">
    <w:abstractNumId w:val="24"/>
  </w:num>
  <w:num w:numId="29">
    <w:abstractNumId w:val="28"/>
  </w:num>
  <w:num w:numId="30">
    <w:abstractNumId w:val="9"/>
  </w:num>
  <w:num w:numId="31">
    <w:abstractNumId w:val="17"/>
  </w:num>
  <w:num w:numId="32">
    <w:abstractNumId w:val="20"/>
  </w:num>
  <w:num w:numId="33">
    <w:abstractNumId w:val="4"/>
  </w:num>
  <w:num w:numId="34">
    <w:abstractNumId w:val="26"/>
  </w:num>
  <w:num w:numId="35">
    <w:abstractNumId w:val="31"/>
  </w:num>
  <w:num w:numId="36">
    <w:abstractNumId w:val="25"/>
  </w:num>
  <w:num w:numId="37">
    <w:abstractNumId w:val="11"/>
  </w:num>
  <w:num w:numId="38">
    <w:abstractNumId w:val="12"/>
  </w:num>
  <w:num w:numId="39">
    <w:abstractNumId w:val="40"/>
  </w:num>
  <w:num w:numId="40">
    <w:abstractNumId w:val="37"/>
  </w:num>
  <w:num w:numId="41">
    <w:abstractNumId w:val="2"/>
  </w:num>
  <w:num w:numId="42">
    <w:abstractNumId w:val="35"/>
  </w:num>
  <w:num w:numId="43">
    <w:abstractNumId w:val="32"/>
  </w:num>
  <w:num w:numId="44">
    <w:abstractNumId w:val="34"/>
  </w:num>
  <w:num w:numId="45">
    <w:abstractNumId w:val="42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autoHyphenation/>
  <w:characterSpacingControl w:val="doNotCompress"/>
  <w:hdrShapeDefaults>
    <o:shapedefaults v:ext="edit" spidmax="103426"/>
  </w:hdrShapeDefaults>
  <w:footnotePr>
    <w:footnote w:id="0"/>
    <w:footnote w:id="1"/>
  </w:footnotePr>
  <w:endnotePr>
    <w:endnote w:id="0"/>
    <w:endnote w:id="1"/>
  </w:endnotePr>
  <w:compat/>
  <w:rsids>
    <w:rsidRoot w:val="00920B0A"/>
    <w:rsid w:val="000027B4"/>
    <w:rsid w:val="00016C59"/>
    <w:rsid w:val="0002023A"/>
    <w:rsid w:val="000208DE"/>
    <w:rsid w:val="00046806"/>
    <w:rsid w:val="0005224F"/>
    <w:rsid w:val="00057C8F"/>
    <w:rsid w:val="00067F0D"/>
    <w:rsid w:val="00074916"/>
    <w:rsid w:val="00081236"/>
    <w:rsid w:val="00087434"/>
    <w:rsid w:val="00092286"/>
    <w:rsid w:val="00092FAB"/>
    <w:rsid w:val="000951DD"/>
    <w:rsid w:val="000A5357"/>
    <w:rsid w:val="000A5F47"/>
    <w:rsid w:val="000B14FB"/>
    <w:rsid w:val="000B3421"/>
    <w:rsid w:val="000B7C61"/>
    <w:rsid w:val="000C0FF6"/>
    <w:rsid w:val="000C1F0C"/>
    <w:rsid w:val="000E27A9"/>
    <w:rsid w:val="000E7EA4"/>
    <w:rsid w:val="000F54DC"/>
    <w:rsid w:val="00110F06"/>
    <w:rsid w:val="00111F52"/>
    <w:rsid w:val="0011435F"/>
    <w:rsid w:val="00115085"/>
    <w:rsid w:val="00123C60"/>
    <w:rsid w:val="00125A65"/>
    <w:rsid w:val="0013529E"/>
    <w:rsid w:val="00142E86"/>
    <w:rsid w:val="001523DC"/>
    <w:rsid w:val="00186346"/>
    <w:rsid w:val="00187C92"/>
    <w:rsid w:val="00193C6C"/>
    <w:rsid w:val="00193EC3"/>
    <w:rsid w:val="00196314"/>
    <w:rsid w:val="00197778"/>
    <w:rsid w:val="001A396D"/>
    <w:rsid w:val="001A5CDB"/>
    <w:rsid w:val="001B113F"/>
    <w:rsid w:val="001B12EE"/>
    <w:rsid w:val="001B48D4"/>
    <w:rsid w:val="001C0079"/>
    <w:rsid w:val="001C06CD"/>
    <w:rsid w:val="001C44DD"/>
    <w:rsid w:val="001C60BD"/>
    <w:rsid w:val="001D501C"/>
    <w:rsid w:val="001D554A"/>
    <w:rsid w:val="001D6ADA"/>
    <w:rsid w:val="001D7F76"/>
    <w:rsid w:val="001E31CE"/>
    <w:rsid w:val="001E7C90"/>
    <w:rsid w:val="001E7EC2"/>
    <w:rsid w:val="001F5B51"/>
    <w:rsid w:val="001F6AEA"/>
    <w:rsid w:val="002009E4"/>
    <w:rsid w:val="002063C3"/>
    <w:rsid w:val="00206511"/>
    <w:rsid w:val="0021591A"/>
    <w:rsid w:val="00216AE2"/>
    <w:rsid w:val="00230950"/>
    <w:rsid w:val="00242C3D"/>
    <w:rsid w:val="0025076C"/>
    <w:rsid w:val="00251416"/>
    <w:rsid w:val="00252340"/>
    <w:rsid w:val="00252CE1"/>
    <w:rsid w:val="002558B3"/>
    <w:rsid w:val="00257F2B"/>
    <w:rsid w:val="00260287"/>
    <w:rsid w:val="00263594"/>
    <w:rsid w:val="0026433C"/>
    <w:rsid w:val="00265F86"/>
    <w:rsid w:val="00266961"/>
    <w:rsid w:val="0027261D"/>
    <w:rsid w:val="0027313E"/>
    <w:rsid w:val="002738A7"/>
    <w:rsid w:val="00276845"/>
    <w:rsid w:val="00277176"/>
    <w:rsid w:val="0028001B"/>
    <w:rsid w:val="00287D2A"/>
    <w:rsid w:val="00291E3C"/>
    <w:rsid w:val="002B2920"/>
    <w:rsid w:val="002B2AD7"/>
    <w:rsid w:val="002B5293"/>
    <w:rsid w:val="002C23EA"/>
    <w:rsid w:val="002C28C8"/>
    <w:rsid w:val="002D006D"/>
    <w:rsid w:val="002D137C"/>
    <w:rsid w:val="002D34C5"/>
    <w:rsid w:val="002D550D"/>
    <w:rsid w:val="002E1D9C"/>
    <w:rsid w:val="002E2D56"/>
    <w:rsid w:val="002E3B03"/>
    <w:rsid w:val="002F2C63"/>
    <w:rsid w:val="002F6966"/>
    <w:rsid w:val="003007D2"/>
    <w:rsid w:val="00303422"/>
    <w:rsid w:val="003110B8"/>
    <w:rsid w:val="003153F4"/>
    <w:rsid w:val="0031645A"/>
    <w:rsid w:val="00316B5A"/>
    <w:rsid w:val="00320918"/>
    <w:rsid w:val="00322336"/>
    <w:rsid w:val="003321ED"/>
    <w:rsid w:val="003411AD"/>
    <w:rsid w:val="00351D3F"/>
    <w:rsid w:val="00362D57"/>
    <w:rsid w:val="00363E71"/>
    <w:rsid w:val="003654B6"/>
    <w:rsid w:val="00366353"/>
    <w:rsid w:val="00373D25"/>
    <w:rsid w:val="0037491C"/>
    <w:rsid w:val="0037588E"/>
    <w:rsid w:val="00384FFD"/>
    <w:rsid w:val="00387721"/>
    <w:rsid w:val="0039267E"/>
    <w:rsid w:val="00395426"/>
    <w:rsid w:val="003A58FB"/>
    <w:rsid w:val="003B61E0"/>
    <w:rsid w:val="003C2447"/>
    <w:rsid w:val="003D3BA2"/>
    <w:rsid w:val="0040249B"/>
    <w:rsid w:val="00403805"/>
    <w:rsid w:val="0041129D"/>
    <w:rsid w:val="00414547"/>
    <w:rsid w:val="00416B8A"/>
    <w:rsid w:val="0041710F"/>
    <w:rsid w:val="0041721E"/>
    <w:rsid w:val="00417927"/>
    <w:rsid w:val="00421DB1"/>
    <w:rsid w:val="0042790C"/>
    <w:rsid w:val="00433F39"/>
    <w:rsid w:val="004515A2"/>
    <w:rsid w:val="00456601"/>
    <w:rsid w:val="004600BE"/>
    <w:rsid w:val="00461C3E"/>
    <w:rsid w:val="00463F63"/>
    <w:rsid w:val="00466039"/>
    <w:rsid w:val="00470926"/>
    <w:rsid w:val="0047186F"/>
    <w:rsid w:val="00477894"/>
    <w:rsid w:val="00481984"/>
    <w:rsid w:val="00481D99"/>
    <w:rsid w:val="00487F92"/>
    <w:rsid w:val="00496943"/>
    <w:rsid w:val="004A0140"/>
    <w:rsid w:val="004A0855"/>
    <w:rsid w:val="004A13C8"/>
    <w:rsid w:val="004B3F87"/>
    <w:rsid w:val="004B6875"/>
    <w:rsid w:val="004C0C4E"/>
    <w:rsid w:val="004C2610"/>
    <w:rsid w:val="004D069C"/>
    <w:rsid w:val="004D5DEE"/>
    <w:rsid w:val="004D672F"/>
    <w:rsid w:val="004D7641"/>
    <w:rsid w:val="004E07A7"/>
    <w:rsid w:val="004E25DC"/>
    <w:rsid w:val="004E59B1"/>
    <w:rsid w:val="004E72F4"/>
    <w:rsid w:val="004F0478"/>
    <w:rsid w:val="004F44F1"/>
    <w:rsid w:val="004F4642"/>
    <w:rsid w:val="004F4E31"/>
    <w:rsid w:val="0050241C"/>
    <w:rsid w:val="005024ED"/>
    <w:rsid w:val="00502840"/>
    <w:rsid w:val="005141ED"/>
    <w:rsid w:val="00527998"/>
    <w:rsid w:val="00545000"/>
    <w:rsid w:val="00546F2A"/>
    <w:rsid w:val="0054742C"/>
    <w:rsid w:val="0054753A"/>
    <w:rsid w:val="0055473F"/>
    <w:rsid w:val="005564AC"/>
    <w:rsid w:val="00562A18"/>
    <w:rsid w:val="00564262"/>
    <w:rsid w:val="00565EB2"/>
    <w:rsid w:val="00571B45"/>
    <w:rsid w:val="005805E7"/>
    <w:rsid w:val="00587683"/>
    <w:rsid w:val="00592841"/>
    <w:rsid w:val="005935C5"/>
    <w:rsid w:val="005A7709"/>
    <w:rsid w:val="005B58DE"/>
    <w:rsid w:val="005B5CCF"/>
    <w:rsid w:val="005B72B8"/>
    <w:rsid w:val="005C07C3"/>
    <w:rsid w:val="005C1BF6"/>
    <w:rsid w:val="005C2386"/>
    <w:rsid w:val="005C316C"/>
    <w:rsid w:val="005C728F"/>
    <w:rsid w:val="005D0275"/>
    <w:rsid w:val="005D352C"/>
    <w:rsid w:val="005D415E"/>
    <w:rsid w:val="005D5565"/>
    <w:rsid w:val="005E0872"/>
    <w:rsid w:val="005E5936"/>
    <w:rsid w:val="005F5CB3"/>
    <w:rsid w:val="00600E7F"/>
    <w:rsid w:val="00603F92"/>
    <w:rsid w:val="00605D70"/>
    <w:rsid w:val="00612F92"/>
    <w:rsid w:val="00615C01"/>
    <w:rsid w:val="00615EC2"/>
    <w:rsid w:val="00617188"/>
    <w:rsid w:val="00623012"/>
    <w:rsid w:val="006267C7"/>
    <w:rsid w:val="00635F67"/>
    <w:rsid w:val="00645091"/>
    <w:rsid w:val="00650E87"/>
    <w:rsid w:val="00671755"/>
    <w:rsid w:val="0067757A"/>
    <w:rsid w:val="00677D7D"/>
    <w:rsid w:val="0068206C"/>
    <w:rsid w:val="006827B1"/>
    <w:rsid w:val="00697642"/>
    <w:rsid w:val="006A556B"/>
    <w:rsid w:val="006B18D2"/>
    <w:rsid w:val="006B5619"/>
    <w:rsid w:val="006B7609"/>
    <w:rsid w:val="006C0550"/>
    <w:rsid w:val="006C28F3"/>
    <w:rsid w:val="006C7B27"/>
    <w:rsid w:val="006D4EDC"/>
    <w:rsid w:val="006E7DF8"/>
    <w:rsid w:val="006F4B00"/>
    <w:rsid w:val="006F5D7A"/>
    <w:rsid w:val="00706EB7"/>
    <w:rsid w:val="00710A58"/>
    <w:rsid w:val="00720B62"/>
    <w:rsid w:val="007267F3"/>
    <w:rsid w:val="007330DE"/>
    <w:rsid w:val="00742DAA"/>
    <w:rsid w:val="007431CB"/>
    <w:rsid w:val="00747987"/>
    <w:rsid w:val="00750592"/>
    <w:rsid w:val="00764B2A"/>
    <w:rsid w:val="00766966"/>
    <w:rsid w:val="00782071"/>
    <w:rsid w:val="00792EE2"/>
    <w:rsid w:val="00795D4D"/>
    <w:rsid w:val="007A16C6"/>
    <w:rsid w:val="007A1B99"/>
    <w:rsid w:val="007A27CB"/>
    <w:rsid w:val="007A574F"/>
    <w:rsid w:val="007A6B2C"/>
    <w:rsid w:val="007B43BC"/>
    <w:rsid w:val="007D0204"/>
    <w:rsid w:val="007D04AA"/>
    <w:rsid w:val="007D25ED"/>
    <w:rsid w:val="007E17C7"/>
    <w:rsid w:val="007E2275"/>
    <w:rsid w:val="007E6C9B"/>
    <w:rsid w:val="00815377"/>
    <w:rsid w:val="00823B6E"/>
    <w:rsid w:val="00825DCD"/>
    <w:rsid w:val="0083400F"/>
    <w:rsid w:val="0083426C"/>
    <w:rsid w:val="00834365"/>
    <w:rsid w:val="00834A0A"/>
    <w:rsid w:val="00834C02"/>
    <w:rsid w:val="00843114"/>
    <w:rsid w:val="00847037"/>
    <w:rsid w:val="008476C6"/>
    <w:rsid w:val="00855B73"/>
    <w:rsid w:val="00857139"/>
    <w:rsid w:val="00857BF5"/>
    <w:rsid w:val="00861422"/>
    <w:rsid w:val="008715D9"/>
    <w:rsid w:val="00876BE3"/>
    <w:rsid w:val="008778AF"/>
    <w:rsid w:val="0088067A"/>
    <w:rsid w:val="00881FE7"/>
    <w:rsid w:val="00883445"/>
    <w:rsid w:val="00886AEE"/>
    <w:rsid w:val="00891951"/>
    <w:rsid w:val="008A3CFC"/>
    <w:rsid w:val="008B397D"/>
    <w:rsid w:val="008B6313"/>
    <w:rsid w:val="008B739A"/>
    <w:rsid w:val="008C0B1E"/>
    <w:rsid w:val="008C702D"/>
    <w:rsid w:val="008D65E6"/>
    <w:rsid w:val="008D6C85"/>
    <w:rsid w:val="008E2636"/>
    <w:rsid w:val="008E2DBE"/>
    <w:rsid w:val="008E5833"/>
    <w:rsid w:val="008F539C"/>
    <w:rsid w:val="008F61D1"/>
    <w:rsid w:val="009055C4"/>
    <w:rsid w:val="0091428D"/>
    <w:rsid w:val="009165D0"/>
    <w:rsid w:val="00920B0A"/>
    <w:rsid w:val="00922072"/>
    <w:rsid w:val="00923A70"/>
    <w:rsid w:val="00923B68"/>
    <w:rsid w:val="0092676C"/>
    <w:rsid w:val="009303A8"/>
    <w:rsid w:val="00937D0A"/>
    <w:rsid w:val="00945912"/>
    <w:rsid w:val="00946AFC"/>
    <w:rsid w:val="00952EBF"/>
    <w:rsid w:val="00954733"/>
    <w:rsid w:val="00961B5C"/>
    <w:rsid w:val="00974554"/>
    <w:rsid w:val="00982E43"/>
    <w:rsid w:val="00986B3A"/>
    <w:rsid w:val="009904DD"/>
    <w:rsid w:val="009A3315"/>
    <w:rsid w:val="009A5123"/>
    <w:rsid w:val="009B0C1A"/>
    <w:rsid w:val="009B19CC"/>
    <w:rsid w:val="009C1BAA"/>
    <w:rsid w:val="009D0671"/>
    <w:rsid w:val="009D2218"/>
    <w:rsid w:val="009D3CBC"/>
    <w:rsid w:val="009E2157"/>
    <w:rsid w:val="009E4432"/>
    <w:rsid w:val="009E4CB9"/>
    <w:rsid w:val="009F52AF"/>
    <w:rsid w:val="00A05BE8"/>
    <w:rsid w:val="00A05CC8"/>
    <w:rsid w:val="00A05FAD"/>
    <w:rsid w:val="00A0774F"/>
    <w:rsid w:val="00A13E57"/>
    <w:rsid w:val="00A15180"/>
    <w:rsid w:val="00A21903"/>
    <w:rsid w:val="00A308D9"/>
    <w:rsid w:val="00A32E85"/>
    <w:rsid w:val="00A37E55"/>
    <w:rsid w:val="00A41D1B"/>
    <w:rsid w:val="00A42294"/>
    <w:rsid w:val="00A42416"/>
    <w:rsid w:val="00A450A4"/>
    <w:rsid w:val="00A51647"/>
    <w:rsid w:val="00A52358"/>
    <w:rsid w:val="00A5526A"/>
    <w:rsid w:val="00A56716"/>
    <w:rsid w:val="00A57B0A"/>
    <w:rsid w:val="00A65CB6"/>
    <w:rsid w:val="00A65EA0"/>
    <w:rsid w:val="00A72813"/>
    <w:rsid w:val="00A72E77"/>
    <w:rsid w:val="00A73C26"/>
    <w:rsid w:val="00A835D6"/>
    <w:rsid w:val="00A8542F"/>
    <w:rsid w:val="00A90CCD"/>
    <w:rsid w:val="00A91993"/>
    <w:rsid w:val="00A91AE0"/>
    <w:rsid w:val="00AA1502"/>
    <w:rsid w:val="00AA2C5B"/>
    <w:rsid w:val="00AA6F6E"/>
    <w:rsid w:val="00AB2281"/>
    <w:rsid w:val="00AB2F0D"/>
    <w:rsid w:val="00AB6F7E"/>
    <w:rsid w:val="00AC6428"/>
    <w:rsid w:val="00AD4000"/>
    <w:rsid w:val="00AD4F02"/>
    <w:rsid w:val="00AD5806"/>
    <w:rsid w:val="00AF3BE4"/>
    <w:rsid w:val="00AF4FD0"/>
    <w:rsid w:val="00B139F9"/>
    <w:rsid w:val="00B13B45"/>
    <w:rsid w:val="00B15F3D"/>
    <w:rsid w:val="00B16E71"/>
    <w:rsid w:val="00B17F09"/>
    <w:rsid w:val="00B20BE1"/>
    <w:rsid w:val="00B234F3"/>
    <w:rsid w:val="00B251F2"/>
    <w:rsid w:val="00B27D60"/>
    <w:rsid w:val="00B35A0D"/>
    <w:rsid w:val="00B35EEA"/>
    <w:rsid w:val="00B3745F"/>
    <w:rsid w:val="00B37E91"/>
    <w:rsid w:val="00B55374"/>
    <w:rsid w:val="00B767DA"/>
    <w:rsid w:val="00B76885"/>
    <w:rsid w:val="00B770EA"/>
    <w:rsid w:val="00B77254"/>
    <w:rsid w:val="00B803AF"/>
    <w:rsid w:val="00B828E6"/>
    <w:rsid w:val="00B91D0F"/>
    <w:rsid w:val="00B92664"/>
    <w:rsid w:val="00B92D00"/>
    <w:rsid w:val="00B93D81"/>
    <w:rsid w:val="00B940A6"/>
    <w:rsid w:val="00B94B88"/>
    <w:rsid w:val="00BA001A"/>
    <w:rsid w:val="00BA241C"/>
    <w:rsid w:val="00BA6F50"/>
    <w:rsid w:val="00BB6A7F"/>
    <w:rsid w:val="00BC5520"/>
    <w:rsid w:val="00BD6DE6"/>
    <w:rsid w:val="00BE2E73"/>
    <w:rsid w:val="00BE6885"/>
    <w:rsid w:val="00BF0EB7"/>
    <w:rsid w:val="00BF2EAF"/>
    <w:rsid w:val="00BF3AE5"/>
    <w:rsid w:val="00C0350B"/>
    <w:rsid w:val="00C03F9C"/>
    <w:rsid w:val="00C064CC"/>
    <w:rsid w:val="00C207BE"/>
    <w:rsid w:val="00C236A4"/>
    <w:rsid w:val="00C2647B"/>
    <w:rsid w:val="00C27C1E"/>
    <w:rsid w:val="00C30564"/>
    <w:rsid w:val="00C365BE"/>
    <w:rsid w:val="00C43D44"/>
    <w:rsid w:val="00C454D9"/>
    <w:rsid w:val="00C46419"/>
    <w:rsid w:val="00C46EDB"/>
    <w:rsid w:val="00C508B1"/>
    <w:rsid w:val="00C602AC"/>
    <w:rsid w:val="00C61D47"/>
    <w:rsid w:val="00C63B28"/>
    <w:rsid w:val="00C6553E"/>
    <w:rsid w:val="00C71E6B"/>
    <w:rsid w:val="00C75690"/>
    <w:rsid w:val="00C760DA"/>
    <w:rsid w:val="00C80949"/>
    <w:rsid w:val="00C81ACB"/>
    <w:rsid w:val="00C81C20"/>
    <w:rsid w:val="00C81DCF"/>
    <w:rsid w:val="00C965E8"/>
    <w:rsid w:val="00C97621"/>
    <w:rsid w:val="00C97C61"/>
    <w:rsid w:val="00C97E1A"/>
    <w:rsid w:val="00CA70A3"/>
    <w:rsid w:val="00CB4038"/>
    <w:rsid w:val="00CB4447"/>
    <w:rsid w:val="00CC0A40"/>
    <w:rsid w:val="00CC0A91"/>
    <w:rsid w:val="00CC1397"/>
    <w:rsid w:val="00CC3E5E"/>
    <w:rsid w:val="00CC515C"/>
    <w:rsid w:val="00CC6324"/>
    <w:rsid w:val="00CE56C5"/>
    <w:rsid w:val="00CE66AC"/>
    <w:rsid w:val="00CE6CAE"/>
    <w:rsid w:val="00D003A2"/>
    <w:rsid w:val="00D01464"/>
    <w:rsid w:val="00D025CA"/>
    <w:rsid w:val="00D0424E"/>
    <w:rsid w:val="00D04C4B"/>
    <w:rsid w:val="00D10BC8"/>
    <w:rsid w:val="00D14328"/>
    <w:rsid w:val="00D14E6D"/>
    <w:rsid w:val="00D17098"/>
    <w:rsid w:val="00D17C8D"/>
    <w:rsid w:val="00D24BA0"/>
    <w:rsid w:val="00D27019"/>
    <w:rsid w:val="00D316D5"/>
    <w:rsid w:val="00D3622B"/>
    <w:rsid w:val="00D37CE5"/>
    <w:rsid w:val="00D4059C"/>
    <w:rsid w:val="00D43417"/>
    <w:rsid w:val="00D4468E"/>
    <w:rsid w:val="00D47D14"/>
    <w:rsid w:val="00D5411D"/>
    <w:rsid w:val="00D643F1"/>
    <w:rsid w:val="00D66EF0"/>
    <w:rsid w:val="00D7046E"/>
    <w:rsid w:val="00D70EB9"/>
    <w:rsid w:val="00D852DA"/>
    <w:rsid w:val="00D91DE3"/>
    <w:rsid w:val="00D9455D"/>
    <w:rsid w:val="00D945F4"/>
    <w:rsid w:val="00DA61E5"/>
    <w:rsid w:val="00DB61E8"/>
    <w:rsid w:val="00DC15B2"/>
    <w:rsid w:val="00DC3924"/>
    <w:rsid w:val="00DD2DD1"/>
    <w:rsid w:val="00DE43B0"/>
    <w:rsid w:val="00DF755F"/>
    <w:rsid w:val="00E03767"/>
    <w:rsid w:val="00E03BC1"/>
    <w:rsid w:val="00E109FA"/>
    <w:rsid w:val="00E12E45"/>
    <w:rsid w:val="00E172D0"/>
    <w:rsid w:val="00E216B1"/>
    <w:rsid w:val="00E23E81"/>
    <w:rsid w:val="00E2447E"/>
    <w:rsid w:val="00E27D8F"/>
    <w:rsid w:val="00E32DEE"/>
    <w:rsid w:val="00E35606"/>
    <w:rsid w:val="00E366E4"/>
    <w:rsid w:val="00E45B0D"/>
    <w:rsid w:val="00E513D5"/>
    <w:rsid w:val="00E51BE6"/>
    <w:rsid w:val="00E54547"/>
    <w:rsid w:val="00E547A3"/>
    <w:rsid w:val="00E63618"/>
    <w:rsid w:val="00E6451B"/>
    <w:rsid w:val="00E66DEB"/>
    <w:rsid w:val="00E6727D"/>
    <w:rsid w:val="00E73FE7"/>
    <w:rsid w:val="00E741FA"/>
    <w:rsid w:val="00E75D1B"/>
    <w:rsid w:val="00EA30E1"/>
    <w:rsid w:val="00EB73FE"/>
    <w:rsid w:val="00EB7E66"/>
    <w:rsid w:val="00EC236C"/>
    <w:rsid w:val="00EC6585"/>
    <w:rsid w:val="00ED1B06"/>
    <w:rsid w:val="00EE1360"/>
    <w:rsid w:val="00EE615F"/>
    <w:rsid w:val="00EE7E2F"/>
    <w:rsid w:val="00EF00C3"/>
    <w:rsid w:val="00EF36DB"/>
    <w:rsid w:val="00EF462E"/>
    <w:rsid w:val="00EF688A"/>
    <w:rsid w:val="00F01384"/>
    <w:rsid w:val="00F02935"/>
    <w:rsid w:val="00F0357F"/>
    <w:rsid w:val="00F155FD"/>
    <w:rsid w:val="00F17C0E"/>
    <w:rsid w:val="00F2344A"/>
    <w:rsid w:val="00F2446A"/>
    <w:rsid w:val="00F5225E"/>
    <w:rsid w:val="00F53307"/>
    <w:rsid w:val="00F53EC4"/>
    <w:rsid w:val="00F56F80"/>
    <w:rsid w:val="00F61238"/>
    <w:rsid w:val="00F61855"/>
    <w:rsid w:val="00F61FBE"/>
    <w:rsid w:val="00F62D3B"/>
    <w:rsid w:val="00F64996"/>
    <w:rsid w:val="00F64B92"/>
    <w:rsid w:val="00F66D25"/>
    <w:rsid w:val="00F74EB1"/>
    <w:rsid w:val="00F843CD"/>
    <w:rsid w:val="00F86DFC"/>
    <w:rsid w:val="00F87C4D"/>
    <w:rsid w:val="00F934BA"/>
    <w:rsid w:val="00F95B49"/>
    <w:rsid w:val="00F972DE"/>
    <w:rsid w:val="00FA24BB"/>
    <w:rsid w:val="00FA3124"/>
    <w:rsid w:val="00FA37B2"/>
    <w:rsid w:val="00FA7E1A"/>
    <w:rsid w:val="00FB16F8"/>
    <w:rsid w:val="00FB3321"/>
    <w:rsid w:val="00FB5B9A"/>
    <w:rsid w:val="00FC1E88"/>
    <w:rsid w:val="00FC60C3"/>
    <w:rsid w:val="00FD168F"/>
    <w:rsid w:val="00FF5EBD"/>
    <w:rsid w:val="00FF7FF6"/>
    <w:rsid w:val="767C8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6966"/>
  </w:style>
  <w:style w:type="paragraph" w:styleId="1">
    <w:name w:val="heading 1"/>
    <w:basedOn w:val="a"/>
    <w:next w:val="a"/>
    <w:rsid w:val="002F6966"/>
    <w:pPr>
      <w:keepNext/>
      <w:keepLines/>
      <w:numPr>
        <w:numId w:val="2"/>
      </w:numPr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2F6966"/>
    <w:pPr>
      <w:keepNext/>
      <w:keepLines/>
      <w:numPr>
        <w:ilvl w:val="1"/>
        <w:numId w:val="2"/>
      </w:numPr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2F6966"/>
    <w:pPr>
      <w:keepNext/>
      <w:keepLines/>
      <w:numPr>
        <w:ilvl w:val="2"/>
        <w:numId w:val="2"/>
      </w:numPr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2F6966"/>
    <w:pPr>
      <w:keepNext/>
      <w:keepLines/>
      <w:numPr>
        <w:ilvl w:val="3"/>
        <w:numId w:val="2"/>
      </w:numPr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2F6966"/>
    <w:pPr>
      <w:keepNext/>
      <w:keepLines/>
      <w:numPr>
        <w:ilvl w:val="4"/>
        <w:numId w:val="2"/>
      </w:numPr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2F6966"/>
    <w:pPr>
      <w:keepNext/>
      <w:keepLines/>
      <w:numPr>
        <w:ilvl w:val="5"/>
        <w:numId w:val="2"/>
      </w:numPr>
      <w:spacing w:before="240" w:after="80"/>
      <w:outlineLvl w:val="5"/>
    </w:pPr>
    <w:rPr>
      <w:i/>
      <w:color w:val="666666"/>
    </w:rPr>
  </w:style>
  <w:style w:type="paragraph" w:styleId="7">
    <w:name w:val="heading 7"/>
    <w:basedOn w:val="a"/>
    <w:next w:val="a"/>
    <w:link w:val="70"/>
    <w:uiPriority w:val="9"/>
    <w:unhideWhenUsed/>
    <w:qFormat/>
    <w:rsid w:val="002E2D56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2D56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2D56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rsid w:val="002F69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F696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2F6966"/>
    <w:pPr>
      <w:keepNext/>
      <w:keepLines/>
      <w:spacing w:after="320"/>
    </w:pPr>
    <w:rPr>
      <w:i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rsid w:val="002F696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F696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2F696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20BE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20BE1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3D3BA2"/>
    <w:pPr>
      <w:ind w:left="720"/>
      <w:contextualSpacing/>
    </w:pPr>
  </w:style>
  <w:style w:type="paragraph" w:styleId="ab">
    <w:name w:val="TOC Heading"/>
    <w:basedOn w:val="1"/>
    <w:next w:val="a"/>
    <w:uiPriority w:val="39"/>
    <w:unhideWhenUsed/>
    <w:qFormat/>
    <w:rsid w:val="003D3BA2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D3BA2"/>
    <w:pPr>
      <w:spacing w:after="100" w:line="259" w:lineRule="auto"/>
      <w:ind w:left="220"/>
    </w:pPr>
    <w:rPr>
      <w:rFonts w:asciiTheme="minorHAnsi" w:eastAsiaTheme="minorEastAsia" w:hAnsiTheme="minorHAnsi" w:cs="Times New Roman"/>
      <w:color w:val="auto"/>
    </w:rPr>
  </w:style>
  <w:style w:type="paragraph" w:styleId="10">
    <w:name w:val="toc 1"/>
    <w:basedOn w:val="a"/>
    <w:next w:val="a"/>
    <w:autoRedefine/>
    <w:uiPriority w:val="39"/>
    <w:unhideWhenUsed/>
    <w:rsid w:val="00276845"/>
    <w:pPr>
      <w:tabs>
        <w:tab w:val="left" w:pos="440"/>
        <w:tab w:val="right" w:leader="dot" w:pos="10197"/>
      </w:tabs>
      <w:spacing w:after="100" w:line="259" w:lineRule="auto"/>
      <w:jc w:val="both"/>
    </w:pPr>
    <w:rPr>
      <w:rFonts w:asciiTheme="minorHAnsi" w:eastAsiaTheme="minorEastAsia" w:hAnsiTheme="minorHAnsi" w:cs="Times New Roman"/>
      <w:color w:val="auto"/>
    </w:rPr>
  </w:style>
  <w:style w:type="paragraph" w:styleId="30">
    <w:name w:val="toc 3"/>
    <w:basedOn w:val="a"/>
    <w:next w:val="a"/>
    <w:autoRedefine/>
    <w:uiPriority w:val="39"/>
    <w:unhideWhenUsed/>
    <w:rsid w:val="003D3BA2"/>
    <w:pPr>
      <w:spacing w:after="100" w:line="259" w:lineRule="auto"/>
      <w:ind w:left="440"/>
    </w:pPr>
    <w:rPr>
      <w:rFonts w:asciiTheme="minorHAnsi" w:eastAsiaTheme="minorEastAsia" w:hAnsiTheme="minorHAnsi" w:cs="Times New Roman"/>
      <w:color w:val="auto"/>
    </w:rPr>
  </w:style>
  <w:style w:type="character" w:styleId="ac">
    <w:name w:val="Hyperlink"/>
    <w:basedOn w:val="a0"/>
    <w:uiPriority w:val="99"/>
    <w:unhideWhenUsed/>
    <w:rsid w:val="00706EB7"/>
    <w:rPr>
      <w:color w:val="0563C1" w:themeColor="hyperlink"/>
      <w:u w:val="single"/>
    </w:rPr>
  </w:style>
  <w:style w:type="character" w:customStyle="1" w:styleId="70">
    <w:name w:val="Заголовок 7 Знак"/>
    <w:basedOn w:val="a0"/>
    <w:link w:val="7"/>
    <w:uiPriority w:val="9"/>
    <w:rsid w:val="002E2D5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2E2D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2E2D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EE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e">
    <w:name w:val="annotation subject"/>
    <w:basedOn w:val="a5"/>
    <w:next w:val="a5"/>
    <w:link w:val="af"/>
    <w:uiPriority w:val="99"/>
    <w:semiHidden/>
    <w:unhideWhenUsed/>
    <w:rsid w:val="00BA001A"/>
    <w:rPr>
      <w:b/>
      <w:bCs/>
    </w:rPr>
  </w:style>
  <w:style w:type="character" w:customStyle="1" w:styleId="af">
    <w:name w:val="Тема примечания Знак"/>
    <w:basedOn w:val="a6"/>
    <w:link w:val="ae"/>
    <w:uiPriority w:val="99"/>
    <w:semiHidden/>
    <w:rsid w:val="00BA001A"/>
    <w:rPr>
      <w:b/>
      <w:bCs/>
      <w:sz w:val="20"/>
      <w:szCs w:val="20"/>
    </w:rPr>
  </w:style>
  <w:style w:type="paragraph" w:customStyle="1" w:styleId="gmail-msolistparagraph">
    <w:name w:val="gmail-msolistparagraph"/>
    <w:basedOn w:val="a"/>
    <w:rsid w:val="00571B45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513D5"/>
  </w:style>
  <w:style w:type="paragraph" w:styleId="af2">
    <w:name w:val="footer"/>
    <w:basedOn w:val="a"/>
    <w:link w:val="af3"/>
    <w:uiPriority w:val="99"/>
    <w:unhideWhenUsed/>
    <w:rsid w:val="00E513D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513D5"/>
  </w:style>
  <w:style w:type="paragraph" w:styleId="af4">
    <w:name w:val="Revision"/>
    <w:hidden/>
    <w:uiPriority w:val="99"/>
    <w:semiHidden/>
    <w:rsid w:val="0037491C"/>
    <w:pPr>
      <w:spacing w:line="240" w:lineRule="auto"/>
    </w:pPr>
  </w:style>
  <w:style w:type="paragraph" w:styleId="af5">
    <w:name w:val="No Spacing"/>
    <w:uiPriority w:val="1"/>
    <w:qFormat/>
    <w:rsid w:val="00A450A4"/>
    <w:pPr>
      <w:spacing w:line="240" w:lineRule="auto"/>
    </w:pPr>
  </w:style>
  <w:style w:type="character" w:styleId="af6">
    <w:name w:val="Emphasis"/>
    <w:basedOn w:val="a0"/>
    <w:uiPriority w:val="20"/>
    <w:qFormat/>
    <w:rsid w:val="005D352C"/>
    <w:rPr>
      <w:i/>
      <w:iCs/>
    </w:rPr>
  </w:style>
  <w:style w:type="character" w:customStyle="1" w:styleId="af7">
    <w:name w:val="Гипертекстовая ссылка"/>
    <w:basedOn w:val="a0"/>
    <w:rsid w:val="005D352C"/>
    <w:rPr>
      <w:b/>
      <w:bCs/>
      <w:color w:val="008000"/>
    </w:rPr>
  </w:style>
  <w:style w:type="character" w:customStyle="1" w:styleId="af8">
    <w:name w:val="Цветовое выделение"/>
    <w:rsid w:val="00BA6F50"/>
    <w:rPr>
      <w:b/>
      <w:bCs/>
      <w:color w:val="000080"/>
    </w:rPr>
  </w:style>
  <w:style w:type="paragraph" w:styleId="21">
    <w:name w:val="Quote"/>
    <w:basedOn w:val="a"/>
    <w:next w:val="a"/>
    <w:link w:val="22"/>
    <w:uiPriority w:val="29"/>
    <w:qFormat/>
    <w:rsid w:val="003B61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B61E0"/>
    <w:rPr>
      <w:i/>
      <w:iCs/>
      <w:color w:val="000000" w:themeColor="text1"/>
    </w:rPr>
  </w:style>
  <w:style w:type="character" w:styleId="af9">
    <w:name w:val="Subtle Emphasis"/>
    <w:basedOn w:val="a0"/>
    <w:uiPriority w:val="19"/>
    <w:qFormat/>
    <w:rsid w:val="005F5CB3"/>
    <w:rPr>
      <w:i/>
      <w:iCs/>
      <w:color w:val="808080" w:themeColor="text1" w:themeTint="7F"/>
    </w:rPr>
  </w:style>
  <w:style w:type="table" w:styleId="afa">
    <w:name w:val="Table Grid"/>
    <w:basedOn w:val="a1"/>
    <w:rsid w:val="00B15F3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Strong"/>
    <w:basedOn w:val="a0"/>
    <w:uiPriority w:val="22"/>
    <w:qFormat/>
    <w:rsid w:val="00BE6885"/>
    <w:rPr>
      <w:b/>
      <w:bCs/>
    </w:rPr>
  </w:style>
  <w:style w:type="character" w:customStyle="1" w:styleId="apple-converted-space">
    <w:name w:val="apple-converted-space"/>
    <w:basedOn w:val="a0"/>
    <w:rsid w:val="00F87C4D"/>
  </w:style>
  <w:style w:type="character" w:customStyle="1" w:styleId="afc">
    <w:name w:val="Текст Знак"/>
    <w:basedOn w:val="a0"/>
    <w:link w:val="afd"/>
    <w:rsid w:val="00B35A0D"/>
    <w:rPr>
      <w:rFonts w:ascii="Courier New" w:eastAsia="Times New Roman" w:hAnsi="Courier New" w:cs="Courier New"/>
      <w:sz w:val="20"/>
      <w:szCs w:val="20"/>
    </w:rPr>
  </w:style>
  <w:style w:type="paragraph" w:styleId="afd">
    <w:name w:val="Plain Text"/>
    <w:basedOn w:val="a"/>
    <w:link w:val="afc"/>
    <w:unhideWhenUsed/>
    <w:rsid w:val="00B35A0D"/>
    <w:pPr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Текст Знак1"/>
    <w:basedOn w:val="a0"/>
    <w:semiHidden/>
    <w:rsid w:val="00B35A0D"/>
    <w:rPr>
      <w:rFonts w:ascii="Consolas" w:hAnsi="Consolas" w:cs="Consolas"/>
      <w:sz w:val="21"/>
      <w:szCs w:val="21"/>
    </w:rPr>
  </w:style>
  <w:style w:type="paragraph" w:customStyle="1" w:styleId="afe">
    <w:name w:val="Нормальный (таблица)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/>
      <w:color w:val="auto"/>
      <w:sz w:val="24"/>
      <w:szCs w:val="24"/>
    </w:rPr>
  </w:style>
  <w:style w:type="paragraph" w:customStyle="1" w:styleId="aff">
    <w:name w:val="Прижатый влево"/>
    <w:basedOn w:val="a"/>
    <w:next w:val="a"/>
    <w:rsid w:val="000951DD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color w:val="auto"/>
      <w:sz w:val="24"/>
      <w:szCs w:val="24"/>
    </w:rPr>
  </w:style>
  <w:style w:type="paragraph" w:customStyle="1" w:styleId="s1">
    <w:name w:val="s_1"/>
    <w:basedOn w:val="a"/>
    <w:rsid w:val="005B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3">
    <w:name w:val="s_3"/>
    <w:basedOn w:val="a"/>
    <w:rsid w:val="0028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sNormal">
    <w:name w:val="ConsNormal"/>
    <w:rsid w:val="004C0C4E"/>
    <w:pPr>
      <w:widowControl w:val="0"/>
      <w:snapToGrid w:val="0"/>
      <w:spacing w:line="240" w:lineRule="auto"/>
      <w:ind w:right="19772" w:firstLine="720"/>
    </w:pPr>
    <w:rPr>
      <w:rFonts w:eastAsia="Times New Roman" w:cs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4D6E3CFD08B68981FC4C237D4F1D3AAB8EBD1185530C8FD0C7433A482722075FCBADE2FD8C348C098339806h9KBN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8174D6E3CFD08B68981FC4C237D4F1D3ABB0E9DD195530C8FD0C7433A482722067FCE2D12EDEDC4397D775CD0A923FFA567A97098A01hFK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4D6E3CFD08B68981FC4C237D4F1D3ABB0E9DD195530C8FD0C7433A482722067FCE2D12EDEDC4397D775CD0A923FFA567A97098A01hFK9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DCC49-58FC-4B28-866D-9D68D14AC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Тетушкина Екатерина Евгеньевна</dc:creator>
  <cp:lastModifiedBy>Admin</cp:lastModifiedBy>
  <cp:revision>25</cp:revision>
  <cp:lastPrinted>2019-08-31T11:20:00Z</cp:lastPrinted>
  <dcterms:created xsi:type="dcterms:W3CDTF">2019-08-09T11:47:00Z</dcterms:created>
  <dcterms:modified xsi:type="dcterms:W3CDTF">2019-08-31T11:32:00Z</dcterms:modified>
</cp:coreProperties>
</file>